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E3B7C" w14:textId="77777777" w:rsidR="00187C74" w:rsidRPr="00187C74" w:rsidRDefault="00187C74" w:rsidP="00187C74">
      <w:pPr>
        <w:widowControl/>
        <w:ind w:left="3540" w:firstLine="708"/>
        <w:rPr>
          <w:rFonts w:ascii="Times New Roman" w:eastAsia="Times New Roman" w:hAnsi="Times New Roman" w:cs="Times New Roman"/>
          <w:color w:val="002060"/>
          <w:lang w:bidi="ar-SA"/>
        </w:rPr>
      </w:pPr>
      <w:r w:rsidRPr="00187C74">
        <w:rPr>
          <w:rFonts w:ascii="Calibri" w:eastAsia="Times New Roman" w:hAnsi="Calibri" w:cs="Times New Roman"/>
          <w:noProof/>
          <w:color w:val="002060"/>
          <w:sz w:val="28"/>
          <w:szCs w:val="28"/>
          <w:lang w:bidi="ar-SA"/>
        </w:rPr>
        <w:drawing>
          <wp:anchor distT="0" distB="0" distL="114300" distR="114300" simplePos="0" relativeHeight="251659264" behindDoc="0" locked="0" layoutInCell="1" allowOverlap="1" wp14:anchorId="522BE033" wp14:editId="7844E28F">
            <wp:simplePos x="0" y="0"/>
            <wp:positionH relativeFrom="column">
              <wp:posOffset>-95250</wp:posOffset>
            </wp:positionH>
            <wp:positionV relativeFrom="paragraph">
              <wp:posOffset>-223520</wp:posOffset>
            </wp:positionV>
            <wp:extent cx="2269490" cy="95504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949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C74">
        <w:rPr>
          <w:rFonts w:ascii="Franklin Gothic Demi Cond" w:eastAsia="Times New Roman" w:hAnsi="Franklin Gothic Demi Cond" w:cs="Times New Roman"/>
          <w:color w:val="002060"/>
          <w:sz w:val="28"/>
          <w:szCs w:val="28"/>
          <w:lang w:bidi="ar-SA"/>
        </w:rPr>
        <w:t xml:space="preserve">Vereniging van leraren in de </w:t>
      </w:r>
    </w:p>
    <w:p w14:paraId="68ACFC28" w14:textId="77777777" w:rsidR="00187C74" w:rsidRPr="00187C74" w:rsidRDefault="00187C74" w:rsidP="00187C74">
      <w:pPr>
        <w:widowControl/>
        <w:ind w:firstLine="708"/>
        <w:jc w:val="both"/>
        <w:rPr>
          <w:rFonts w:ascii="Franklin Gothic Demi Cond" w:eastAsia="Times New Roman" w:hAnsi="Franklin Gothic Demi Cond" w:cs="Times New Roman"/>
          <w:color w:val="002060"/>
          <w:sz w:val="28"/>
          <w:szCs w:val="28"/>
          <w:lang w:bidi="ar-SA"/>
        </w:rPr>
      </w:pPr>
      <w:r w:rsidRPr="00187C74">
        <w:rPr>
          <w:rFonts w:ascii="Franklin Gothic Demi Cond" w:eastAsia="Times New Roman" w:hAnsi="Franklin Gothic Demi Cond" w:cs="Times New Roman"/>
          <w:color w:val="002060"/>
          <w:sz w:val="28"/>
          <w:szCs w:val="28"/>
          <w:lang w:bidi="ar-SA"/>
        </w:rPr>
        <w:t>Economisch/maatschappelijke vakken</w:t>
      </w:r>
    </w:p>
    <w:p w14:paraId="4F526AE3" w14:textId="77777777" w:rsidR="00187C74" w:rsidRDefault="00187C74" w:rsidP="000C1BD0">
      <w:pPr>
        <w:pStyle w:val="Geenafstand"/>
        <w:rPr>
          <w:rFonts w:ascii="Arial" w:hAnsi="Arial" w:cs="Arial"/>
          <w:sz w:val="20"/>
          <w:szCs w:val="20"/>
        </w:rPr>
      </w:pPr>
    </w:p>
    <w:p w14:paraId="27DB76EF" w14:textId="77777777" w:rsidR="00187C74" w:rsidRDefault="00187C74" w:rsidP="000C1BD0">
      <w:pPr>
        <w:pStyle w:val="Geenafstand"/>
        <w:rPr>
          <w:rFonts w:ascii="Arial" w:hAnsi="Arial" w:cs="Arial"/>
          <w:sz w:val="20"/>
          <w:szCs w:val="20"/>
        </w:rPr>
      </w:pPr>
    </w:p>
    <w:p w14:paraId="296E7AF4" w14:textId="01C354FE" w:rsidR="000C1BD0" w:rsidRPr="00187C74" w:rsidRDefault="00187C74" w:rsidP="000C1BD0">
      <w:pPr>
        <w:pStyle w:val="Geenafstand"/>
        <w:rPr>
          <w:rFonts w:ascii="Arial" w:hAnsi="Arial" w:cs="Arial"/>
          <w:b/>
          <w:bCs/>
        </w:rPr>
      </w:pPr>
      <w:r>
        <w:rPr>
          <w:rFonts w:ascii="Arial" w:hAnsi="Arial" w:cs="Arial"/>
          <w:sz w:val="20"/>
          <w:szCs w:val="20"/>
        </w:rPr>
        <w:t xml:space="preserve">            </w:t>
      </w:r>
      <w:r w:rsidRPr="00187C74">
        <w:rPr>
          <w:rFonts w:ascii="Arial" w:hAnsi="Arial" w:cs="Arial"/>
          <w:b/>
          <w:bCs/>
        </w:rPr>
        <w:t xml:space="preserve">  </w:t>
      </w:r>
      <w:r w:rsidR="004A68F1" w:rsidRPr="00187C74">
        <w:rPr>
          <w:rFonts w:ascii="Arial" w:hAnsi="Arial" w:cs="Arial"/>
          <w:b/>
          <w:bCs/>
        </w:rPr>
        <w:t xml:space="preserve">AGENDA </w:t>
      </w:r>
      <w:r w:rsidR="00A4187A">
        <w:rPr>
          <w:rFonts w:ascii="Arial" w:hAnsi="Arial" w:cs="Arial"/>
          <w:b/>
          <w:bCs/>
        </w:rPr>
        <w:t>4</w:t>
      </w:r>
      <w:r w:rsidR="009E1CF5">
        <w:rPr>
          <w:rFonts w:ascii="Arial" w:hAnsi="Arial" w:cs="Arial"/>
          <w:b/>
          <w:bCs/>
        </w:rPr>
        <w:t>2</w:t>
      </w:r>
      <w:r w:rsidR="004A68F1" w:rsidRPr="00187C74">
        <w:rPr>
          <w:rFonts w:ascii="Arial" w:hAnsi="Arial" w:cs="Arial"/>
          <w:b/>
          <w:bCs/>
          <w:vertAlign w:val="superscript"/>
        </w:rPr>
        <w:t>ste</w:t>
      </w:r>
      <w:r w:rsidR="004A68F1" w:rsidRPr="00187C74">
        <w:rPr>
          <w:rFonts w:ascii="Arial" w:hAnsi="Arial" w:cs="Arial"/>
          <w:b/>
          <w:bCs/>
        </w:rPr>
        <w:t xml:space="preserve"> ALV</w:t>
      </w:r>
      <w:r w:rsidR="00085F1F">
        <w:rPr>
          <w:rFonts w:ascii="Arial" w:hAnsi="Arial" w:cs="Arial"/>
          <w:b/>
          <w:bCs/>
        </w:rPr>
        <w:t xml:space="preserve"> </w:t>
      </w:r>
      <w:r w:rsidR="00EE56E1">
        <w:rPr>
          <w:rFonts w:ascii="Arial" w:hAnsi="Arial" w:cs="Arial"/>
          <w:b/>
          <w:bCs/>
        </w:rPr>
        <w:t>19 april 2023</w:t>
      </w:r>
    </w:p>
    <w:p w14:paraId="0E6FAB1A" w14:textId="77777777" w:rsidR="000C1BD0" w:rsidRPr="00B115C0" w:rsidRDefault="000C1BD0" w:rsidP="000C1BD0">
      <w:pPr>
        <w:pStyle w:val="Geenafstand"/>
        <w:rPr>
          <w:rFonts w:ascii="Arial" w:hAnsi="Arial" w:cs="Arial"/>
          <w:sz w:val="20"/>
          <w:szCs w:val="20"/>
        </w:rPr>
      </w:pPr>
    </w:p>
    <w:p w14:paraId="2832C728" w14:textId="77777777" w:rsidR="00F56A88" w:rsidRDefault="00F56A88" w:rsidP="000C1BD0">
      <w:pPr>
        <w:pStyle w:val="Geenafstand"/>
        <w:rPr>
          <w:rFonts w:ascii="Arial" w:hAnsi="Arial" w:cs="Arial"/>
          <w:sz w:val="20"/>
          <w:szCs w:val="20"/>
        </w:rPr>
      </w:pPr>
    </w:p>
    <w:p w14:paraId="6D03AA5B" w14:textId="15470A50" w:rsidR="000719AC" w:rsidRPr="002A6E35" w:rsidRDefault="004A68F1" w:rsidP="008A6623">
      <w:pPr>
        <w:pStyle w:val="Geenafstand"/>
        <w:numPr>
          <w:ilvl w:val="0"/>
          <w:numId w:val="15"/>
        </w:numPr>
        <w:rPr>
          <w:rFonts w:ascii="Arial" w:hAnsi="Arial" w:cs="Arial"/>
          <w:sz w:val="22"/>
          <w:szCs w:val="22"/>
        </w:rPr>
      </w:pPr>
      <w:r w:rsidRPr="002A6E35">
        <w:rPr>
          <w:rFonts w:ascii="Arial" w:hAnsi="Arial" w:cs="Arial"/>
          <w:sz w:val="22"/>
          <w:szCs w:val="22"/>
        </w:rPr>
        <w:t>Opening</w:t>
      </w:r>
    </w:p>
    <w:p w14:paraId="40AB61D1" w14:textId="77777777" w:rsidR="000C1BD0" w:rsidRPr="002A6E35" w:rsidRDefault="000C1BD0" w:rsidP="000C1BD0">
      <w:pPr>
        <w:pStyle w:val="Geenafstand"/>
        <w:rPr>
          <w:rFonts w:ascii="Arial" w:hAnsi="Arial" w:cs="Arial"/>
          <w:sz w:val="22"/>
          <w:szCs w:val="22"/>
        </w:rPr>
      </w:pPr>
    </w:p>
    <w:p w14:paraId="09D4530A" w14:textId="605F6337" w:rsidR="000719AC" w:rsidRDefault="004A68F1" w:rsidP="008A6623">
      <w:pPr>
        <w:pStyle w:val="Geenafstand"/>
        <w:numPr>
          <w:ilvl w:val="0"/>
          <w:numId w:val="15"/>
        </w:numPr>
        <w:rPr>
          <w:rFonts w:ascii="Arial" w:hAnsi="Arial" w:cs="Arial"/>
          <w:sz w:val="22"/>
          <w:szCs w:val="22"/>
        </w:rPr>
      </w:pPr>
      <w:r w:rsidRPr="002A6E35">
        <w:rPr>
          <w:rFonts w:ascii="Arial" w:hAnsi="Arial" w:cs="Arial"/>
          <w:sz w:val="22"/>
          <w:szCs w:val="22"/>
        </w:rPr>
        <w:t>Ingekomen stukken, mededelingen</w:t>
      </w:r>
    </w:p>
    <w:p w14:paraId="466E278C" w14:textId="77777777" w:rsidR="002A6E35" w:rsidRPr="002A6E35" w:rsidRDefault="002A6E35" w:rsidP="002A6E35">
      <w:pPr>
        <w:pStyle w:val="Geenafstand"/>
        <w:rPr>
          <w:rFonts w:ascii="Arial" w:hAnsi="Arial" w:cs="Arial"/>
          <w:sz w:val="22"/>
          <w:szCs w:val="22"/>
        </w:rPr>
      </w:pPr>
    </w:p>
    <w:p w14:paraId="1D563260" w14:textId="77777777" w:rsidR="00693782" w:rsidRPr="002A6E35" w:rsidRDefault="004A68F1" w:rsidP="002A6E35">
      <w:pPr>
        <w:pStyle w:val="Hoofdtekst20"/>
        <w:numPr>
          <w:ilvl w:val="0"/>
          <w:numId w:val="15"/>
        </w:numPr>
        <w:shd w:val="clear" w:color="auto" w:fill="auto"/>
        <w:tabs>
          <w:tab w:val="left" w:pos="373"/>
        </w:tabs>
        <w:spacing w:before="0" w:after="0" w:line="240" w:lineRule="auto"/>
        <w:rPr>
          <w:rFonts w:ascii="Arial" w:hAnsi="Arial" w:cs="Arial"/>
          <w:sz w:val="22"/>
          <w:szCs w:val="22"/>
        </w:rPr>
      </w:pPr>
      <w:r w:rsidRPr="002A6E35">
        <w:rPr>
          <w:rFonts w:ascii="Arial" w:hAnsi="Arial" w:cs="Arial"/>
          <w:sz w:val="22"/>
          <w:szCs w:val="22"/>
        </w:rPr>
        <w:t>Verslag</w:t>
      </w:r>
      <w:r w:rsidR="00693782" w:rsidRPr="002A6E35">
        <w:rPr>
          <w:rFonts w:ascii="Arial" w:hAnsi="Arial" w:cs="Arial"/>
          <w:sz w:val="22"/>
          <w:szCs w:val="22"/>
        </w:rPr>
        <w:t>en van</w:t>
      </w:r>
      <w:r w:rsidRPr="002A6E35">
        <w:rPr>
          <w:rFonts w:ascii="Arial" w:hAnsi="Arial" w:cs="Arial"/>
          <w:sz w:val="22"/>
          <w:szCs w:val="22"/>
        </w:rPr>
        <w:t xml:space="preserve"> </w:t>
      </w:r>
    </w:p>
    <w:p w14:paraId="2CC67DC6" w14:textId="4FB1E937" w:rsidR="00693782" w:rsidRPr="002A6E35" w:rsidRDefault="00693782" w:rsidP="002A6E35">
      <w:pPr>
        <w:pStyle w:val="Hoofdtekst20"/>
        <w:shd w:val="clear" w:color="auto" w:fill="auto"/>
        <w:tabs>
          <w:tab w:val="left" w:pos="373"/>
        </w:tabs>
        <w:spacing w:before="0" w:after="0" w:line="240" w:lineRule="auto"/>
        <w:ind w:left="720"/>
        <w:rPr>
          <w:rFonts w:ascii="Arial" w:hAnsi="Arial" w:cs="Arial"/>
          <w:sz w:val="22"/>
          <w:szCs w:val="22"/>
        </w:rPr>
      </w:pPr>
      <w:r w:rsidRPr="002A6E35">
        <w:rPr>
          <w:rFonts w:ascii="Arial" w:hAnsi="Arial" w:cs="Arial"/>
          <w:sz w:val="22"/>
          <w:szCs w:val="22"/>
        </w:rPr>
        <w:t>a)  4</w:t>
      </w:r>
      <w:r w:rsidR="00AF6D8D" w:rsidRPr="002A6E35">
        <w:rPr>
          <w:rFonts w:ascii="Arial" w:hAnsi="Arial" w:cs="Arial"/>
          <w:sz w:val="22"/>
          <w:szCs w:val="22"/>
        </w:rPr>
        <w:t>1</w:t>
      </w:r>
      <w:r w:rsidR="004A68F1" w:rsidRPr="002A6E35">
        <w:rPr>
          <w:rFonts w:ascii="Arial" w:hAnsi="Arial" w:cs="Arial"/>
          <w:sz w:val="22"/>
          <w:szCs w:val="22"/>
          <w:vertAlign w:val="superscript"/>
        </w:rPr>
        <w:t>ste</w:t>
      </w:r>
      <w:r w:rsidR="004A68F1" w:rsidRPr="002A6E35">
        <w:rPr>
          <w:rFonts w:ascii="Arial" w:hAnsi="Arial" w:cs="Arial"/>
          <w:sz w:val="22"/>
          <w:szCs w:val="22"/>
        </w:rPr>
        <w:t xml:space="preserve"> Algemene Ledenvergadering </w:t>
      </w:r>
      <w:r w:rsidR="00AF6D8D" w:rsidRPr="002A6E35">
        <w:rPr>
          <w:rFonts w:ascii="Arial" w:hAnsi="Arial" w:cs="Arial"/>
          <w:sz w:val="22"/>
          <w:szCs w:val="22"/>
        </w:rPr>
        <w:t>24</w:t>
      </w:r>
      <w:r w:rsidRPr="002A6E35">
        <w:rPr>
          <w:rFonts w:ascii="Arial" w:hAnsi="Arial" w:cs="Arial"/>
          <w:sz w:val="22"/>
          <w:szCs w:val="22"/>
        </w:rPr>
        <w:t xml:space="preserve"> </w:t>
      </w:r>
      <w:r w:rsidR="00AF6D8D" w:rsidRPr="002A6E35">
        <w:rPr>
          <w:rFonts w:ascii="Arial" w:hAnsi="Arial" w:cs="Arial"/>
          <w:sz w:val="22"/>
          <w:szCs w:val="22"/>
        </w:rPr>
        <w:t>mei</w:t>
      </w:r>
      <w:r w:rsidR="004A68F1" w:rsidRPr="002A6E35">
        <w:rPr>
          <w:rFonts w:ascii="Arial" w:hAnsi="Arial" w:cs="Arial"/>
          <w:sz w:val="22"/>
          <w:szCs w:val="22"/>
        </w:rPr>
        <w:t xml:space="preserve"> 20</w:t>
      </w:r>
      <w:r w:rsidR="00A4187A" w:rsidRPr="002A6E35">
        <w:rPr>
          <w:rFonts w:ascii="Arial" w:hAnsi="Arial" w:cs="Arial"/>
          <w:sz w:val="22"/>
          <w:szCs w:val="22"/>
        </w:rPr>
        <w:t>2</w:t>
      </w:r>
      <w:r w:rsidR="00AF6D8D" w:rsidRPr="002A6E35">
        <w:rPr>
          <w:rFonts w:ascii="Arial" w:hAnsi="Arial" w:cs="Arial"/>
          <w:sz w:val="22"/>
          <w:szCs w:val="22"/>
        </w:rPr>
        <w:t>2</w:t>
      </w:r>
      <w:r w:rsidR="00130C26" w:rsidRPr="002A6E35">
        <w:rPr>
          <w:rFonts w:ascii="Arial" w:hAnsi="Arial" w:cs="Arial"/>
          <w:sz w:val="22"/>
          <w:szCs w:val="22"/>
        </w:rPr>
        <w:t xml:space="preserve"> (bijlage 1)</w:t>
      </w:r>
      <w:r w:rsidRPr="002A6E35">
        <w:rPr>
          <w:rFonts w:ascii="Arial" w:hAnsi="Arial" w:cs="Arial"/>
          <w:sz w:val="22"/>
          <w:szCs w:val="22"/>
        </w:rPr>
        <w:t xml:space="preserve"> en </w:t>
      </w:r>
    </w:p>
    <w:p w14:paraId="31825E61" w14:textId="17AC5FC7" w:rsidR="000719AC" w:rsidRPr="002A6E35" w:rsidRDefault="00693782" w:rsidP="002A6E35">
      <w:pPr>
        <w:pStyle w:val="Hoofdtekst20"/>
        <w:shd w:val="clear" w:color="auto" w:fill="auto"/>
        <w:tabs>
          <w:tab w:val="left" w:pos="373"/>
        </w:tabs>
        <w:spacing w:before="0" w:after="0" w:line="240" w:lineRule="auto"/>
        <w:ind w:left="720"/>
        <w:rPr>
          <w:rFonts w:ascii="Arial" w:hAnsi="Arial" w:cs="Arial"/>
          <w:sz w:val="22"/>
          <w:szCs w:val="22"/>
        </w:rPr>
      </w:pPr>
      <w:r w:rsidRPr="002A6E35">
        <w:rPr>
          <w:rFonts w:ascii="Arial" w:hAnsi="Arial" w:cs="Arial"/>
          <w:sz w:val="22"/>
          <w:szCs w:val="22"/>
        </w:rPr>
        <w:t>b)  4</w:t>
      </w:r>
      <w:r w:rsidR="00AF6D8D" w:rsidRPr="002A6E35">
        <w:rPr>
          <w:rFonts w:ascii="Arial" w:hAnsi="Arial" w:cs="Arial"/>
          <w:sz w:val="22"/>
          <w:szCs w:val="22"/>
        </w:rPr>
        <w:t>1</w:t>
      </w:r>
      <w:r w:rsidR="00482F75" w:rsidRPr="002A6E35">
        <w:rPr>
          <w:rFonts w:ascii="Arial" w:hAnsi="Arial" w:cs="Arial"/>
          <w:sz w:val="22"/>
          <w:szCs w:val="22"/>
        </w:rPr>
        <w:t>a</w:t>
      </w:r>
      <w:r w:rsidRPr="002A6E35">
        <w:rPr>
          <w:rFonts w:ascii="Arial" w:hAnsi="Arial" w:cs="Arial"/>
          <w:sz w:val="22"/>
          <w:szCs w:val="22"/>
          <w:vertAlign w:val="superscript"/>
        </w:rPr>
        <w:t>ste</w:t>
      </w:r>
      <w:r w:rsidRPr="002A6E35">
        <w:rPr>
          <w:rFonts w:ascii="Arial" w:hAnsi="Arial" w:cs="Arial"/>
          <w:sz w:val="22"/>
          <w:szCs w:val="22"/>
        </w:rPr>
        <w:t xml:space="preserve"> Algemene Ledenvergadering </w:t>
      </w:r>
      <w:r w:rsidR="005A5EC8" w:rsidRPr="002A6E35">
        <w:rPr>
          <w:rFonts w:ascii="Arial" w:hAnsi="Arial" w:cs="Arial"/>
          <w:sz w:val="22"/>
          <w:szCs w:val="22"/>
        </w:rPr>
        <w:t>30</w:t>
      </w:r>
      <w:r w:rsidRPr="002A6E35">
        <w:rPr>
          <w:rFonts w:ascii="Arial" w:hAnsi="Arial" w:cs="Arial"/>
          <w:sz w:val="22"/>
          <w:szCs w:val="22"/>
        </w:rPr>
        <w:t xml:space="preserve"> september</w:t>
      </w:r>
      <w:r w:rsidR="00130C26" w:rsidRPr="002A6E35">
        <w:rPr>
          <w:rFonts w:ascii="Arial" w:hAnsi="Arial" w:cs="Arial"/>
          <w:sz w:val="22"/>
          <w:szCs w:val="22"/>
        </w:rPr>
        <w:t xml:space="preserve"> 202</w:t>
      </w:r>
      <w:r w:rsidR="00AF6D8D" w:rsidRPr="002A6E35">
        <w:rPr>
          <w:rFonts w:ascii="Arial" w:hAnsi="Arial" w:cs="Arial"/>
          <w:sz w:val="22"/>
          <w:szCs w:val="22"/>
        </w:rPr>
        <w:t>2</w:t>
      </w:r>
      <w:r w:rsidRPr="002A6E35">
        <w:rPr>
          <w:rFonts w:ascii="Arial" w:hAnsi="Arial" w:cs="Arial"/>
          <w:sz w:val="22"/>
          <w:szCs w:val="22"/>
        </w:rPr>
        <w:t xml:space="preserve"> </w:t>
      </w:r>
      <w:r w:rsidR="00130C26" w:rsidRPr="002A6E35">
        <w:rPr>
          <w:rFonts w:ascii="Arial" w:hAnsi="Arial" w:cs="Arial"/>
          <w:sz w:val="22"/>
          <w:szCs w:val="22"/>
        </w:rPr>
        <w:t>(bijlage 2)</w:t>
      </w:r>
    </w:p>
    <w:p w14:paraId="716B8E78" w14:textId="34536042" w:rsidR="000719AC" w:rsidRPr="002A6E35" w:rsidRDefault="004A68F1" w:rsidP="008A6623">
      <w:pPr>
        <w:pStyle w:val="Hoofdtekst20"/>
        <w:numPr>
          <w:ilvl w:val="0"/>
          <w:numId w:val="15"/>
        </w:numPr>
        <w:shd w:val="clear" w:color="auto" w:fill="auto"/>
        <w:tabs>
          <w:tab w:val="left" w:pos="378"/>
        </w:tabs>
        <w:spacing w:before="0" w:after="0" w:line="576" w:lineRule="exact"/>
        <w:rPr>
          <w:rFonts w:ascii="Arial" w:hAnsi="Arial" w:cs="Arial"/>
          <w:sz w:val="22"/>
          <w:szCs w:val="22"/>
        </w:rPr>
      </w:pPr>
      <w:r w:rsidRPr="002A6E35">
        <w:rPr>
          <w:rFonts w:ascii="Arial" w:hAnsi="Arial" w:cs="Arial"/>
          <w:sz w:val="22"/>
          <w:szCs w:val="22"/>
        </w:rPr>
        <w:t>Afsluiting verenigingsjaar 20</w:t>
      </w:r>
      <w:r w:rsidR="00A4187A" w:rsidRPr="002A6E35">
        <w:rPr>
          <w:rFonts w:ascii="Arial" w:hAnsi="Arial" w:cs="Arial"/>
          <w:sz w:val="22"/>
          <w:szCs w:val="22"/>
        </w:rPr>
        <w:t>2</w:t>
      </w:r>
      <w:r w:rsidR="00AF6D8D" w:rsidRPr="002A6E35">
        <w:rPr>
          <w:rFonts w:ascii="Arial" w:hAnsi="Arial" w:cs="Arial"/>
          <w:sz w:val="22"/>
          <w:szCs w:val="22"/>
        </w:rPr>
        <w:t>2</w:t>
      </w:r>
    </w:p>
    <w:p w14:paraId="46458CA0" w14:textId="16ECDFED" w:rsidR="000719AC" w:rsidRPr="002A6E35" w:rsidRDefault="004A68F1">
      <w:pPr>
        <w:pStyle w:val="Hoofdtekst20"/>
        <w:numPr>
          <w:ilvl w:val="0"/>
          <w:numId w:val="2"/>
        </w:numPr>
        <w:shd w:val="clear" w:color="auto" w:fill="auto"/>
        <w:tabs>
          <w:tab w:val="left" w:pos="1493"/>
        </w:tabs>
        <w:spacing w:before="0" w:after="0" w:line="283" w:lineRule="exact"/>
        <w:ind w:left="1120"/>
        <w:rPr>
          <w:rFonts w:ascii="Arial" w:hAnsi="Arial" w:cs="Arial"/>
          <w:sz w:val="22"/>
          <w:szCs w:val="22"/>
        </w:rPr>
      </w:pPr>
      <w:r w:rsidRPr="002A6E35">
        <w:rPr>
          <w:rFonts w:ascii="Arial" w:hAnsi="Arial" w:cs="Arial"/>
          <w:sz w:val="22"/>
          <w:szCs w:val="22"/>
        </w:rPr>
        <w:t>Verslag algemeen bestuur 20</w:t>
      </w:r>
      <w:r w:rsidR="00A4187A" w:rsidRPr="002A6E35">
        <w:rPr>
          <w:rFonts w:ascii="Arial" w:hAnsi="Arial" w:cs="Arial"/>
          <w:sz w:val="22"/>
          <w:szCs w:val="22"/>
        </w:rPr>
        <w:t>2</w:t>
      </w:r>
      <w:r w:rsidR="00AF6D8D" w:rsidRPr="002A6E35">
        <w:rPr>
          <w:rFonts w:ascii="Arial" w:hAnsi="Arial" w:cs="Arial"/>
          <w:sz w:val="22"/>
          <w:szCs w:val="22"/>
        </w:rPr>
        <w:t>2</w:t>
      </w:r>
    </w:p>
    <w:p w14:paraId="7530B9DA" w14:textId="68154C8D" w:rsidR="000719AC" w:rsidRPr="002A6E35" w:rsidRDefault="004A68F1">
      <w:pPr>
        <w:pStyle w:val="Hoofdtekst20"/>
        <w:numPr>
          <w:ilvl w:val="0"/>
          <w:numId w:val="2"/>
        </w:numPr>
        <w:shd w:val="clear" w:color="auto" w:fill="auto"/>
        <w:tabs>
          <w:tab w:val="left" w:pos="1493"/>
        </w:tabs>
        <w:spacing w:before="0" w:after="0" w:line="283" w:lineRule="exact"/>
        <w:ind w:left="1120"/>
        <w:rPr>
          <w:rFonts w:ascii="Arial" w:hAnsi="Arial" w:cs="Arial"/>
          <w:sz w:val="22"/>
          <w:szCs w:val="22"/>
        </w:rPr>
      </w:pPr>
      <w:r w:rsidRPr="002A6E35">
        <w:rPr>
          <w:rFonts w:ascii="Arial" w:hAnsi="Arial" w:cs="Arial"/>
          <w:sz w:val="22"/>
          <w:szCs w:val="22"/>
        </w:rPr>
        <w:t>Financieel jaarverslag penningmeester</w:t>
      </w:r>
      <w:r w:rsidR="00663BCD" w:rsidRPr="002A6E35">
        <w:rPr>
          <w:rFonts w:ascii="Arial" w:hAnsi="Arial" w:cs="Arial"/>
          <w:sz w:val="22"/>
          <w:szCs w:val="22"/>
        </w:rPr>
        <w:t xml:space="preserve"> 202</w:t>
      </w:r>
      <w:r w:rsidR="00AF6D8D" w:rsidRPr="002A6E35">
        <w:rPr>
          <w:rFonts w:ascii="Arial" w:hAnsi="Arial" w:cs="Arial"/>
          <w:sz w:val="22"/>
          <w:szCs w:val="22"/>
        </w:rPr>
        <w:t>2</w:t>
      </w:r>
    </w:p>
    <w:p w14:paraId="6956D754" w14:textId="316F01B1" w:rsidR="000719AC" w:rsidRPr="002A6E35" w:rsidRDefault="004A68F1">
      <w:pPr>
        <w:pStyle w:val="Hoofdtekst20"/>
        <w:numPr>
          <w:ilvl w:val="0"/>
          <w:numId w:val="2"/>
        </w:numPr>
        <w:shd w:val="clear" w:color="auto" w:fill="auto"/>
        <w:tabs>
          <w:tab w:val="left" w:pos="1493"/>
        </w:tabs>
        <w:spacing w:before="0" w:after="0" w:line="283" w:lineRule="exact"/>
        <w:ind w:left="1120"/>
        <w:rPr>
          <w:rFonts w:ascii="Arial" w:hAnsi="Arial" w:cs="Arial"/>
          <w:sz w:val="22"/>
          <w:szCs w:val="22"/>
        </w:rPr>
      </w:pPr>
      <w:r w:rsidRPr="002A6E35">
        <w:rPr>
          <w:rFonts w:ascii="Arial" w:hAnsi="Arial" w:cs="Arial"/>
          <w:sz w:val="22"/>
          <w:szCs w:val="22"/>
        </w:rPr>
        <w:t>Verslag kascommissie</w:t>
      </w:r>
      <w:r w:rsidR="00663BCD" w:rsidRPr="002A6E35">
        <w:rPr>
          <w:rFonts w:ascii="Arial" w:hAnsi="Arial" w:cs="Arial"/>
          <w:sz w:val="22"/>
          <w:szCs w:val="22"/>
        </w:rPr>
        <w:t xml:space="preserve"> 202</w:t>
      </w:r>
      <w:r w:rsidR="00AF6D8D" w:rsidRPr="002A6E35">
        <w:rPr>
          <w:rFonts w:ascii="Arial" w:hAnsi="Arial" w:cs="Arial"/>
          <w:sz w:val="22"/>
          <w:szCs w:val="22"/>
        </w:rPr>
        <w:t>2</w:t>
      </w:r>
    </w:p>
    <w:p w14:paraId="438FAA86" w14:textId="3078BEF3" w:rsidR="000719AC" w:rsidRPr="002A6E35" w:rsidRDefault="004A68F1">
      <w:pPr>
        <w:pStyle w:val="Hoofdtekst20"/>
        <w:numPr>
          <w:ilvl w:val="0"/>
          <w:numId w:val="2"/>
        </w:numPr>
        <w:shd w:val="clear" w:color="auto" w:fill="auto"/>
        <w:tabs>
          <w:tab w:val="left" w:pos="1493"/>
        </w:tabs>
        <w:spacing w:before="0" w:after="0" w:line="283" w:lineRule="exact"/>
        <w:ind w:left="1120"/>
        <w:rPr>
          <w:rFonts w:ascii="Arial" w:hAnsi="Arial" w:cs="Arial"/>
          <w:sz w:val="22"/>
          <w:szCs w:val="22"/>
        </w:rPr>
      </w:pPr>
      <w:r w:rsidRPr="002A6E35">
        <w:rPr>
          <w:rFonts w:ascii="Arial" w:hAnsi="Arial" w:cs="Arial"/>
          <w:sz w:val="22"/>
          <w:szCs w:val="22"/>
        </w:rPr>
        <w:t>Décharge Algemeen Bestuur voor het gevoerde financiële beleid</w:t>
      </w:r>
    </w:p>
    <w:p w14:paraId="234248D8" w14:textId="77777777" w:rsidR="000839B9" w:rsidRPr="002A6E35" w:rsidRDefault="000839B9" w:rsidP="000839B9">
      <w:pPr>
        <w:pStyle w:val="Hoofdtekst20"/>
        <w:shd w:val="clear" w:color="auto" w:fill="auto"/>
        <w:tabs>
          <w:tab w:val="left" w:pos="1493"/>
        </w:tabs>
        <w:spacing w:before="0" w:after="0" w:line="283" w:lineRule="exact"/>
        <w:ind w:left="1120"/>
        <w:rPr>
          <w:rFonts w:ascii="Arial" w:hAnsi="Arial" w:cs="Arial"/>
          <w:sz w:val="22"/>
          <w:szCs w:val="22"/>
        </w:rPr>
      </w:pPr>
    </w:p>
    <w:p w14:paraId="4DBC38D7" w14:textId="4FC7AAD1" w:rsidR="000719AC" w:rsidRPr="002A6E35" w:rsidRDefault="004A68F1" w:rsidP="008A6623">
      <w:pPr>
        <w:pStyle w:val="Hoofdtekst20"/>
        <w:numPr>
          <w:ilvl w:val="0"/>
          <w:numId w:val="15"/>
        </w:numPr>
        <w:shd w:val="clear" w:color="auto" w:fill="auto"/>
        <w:tabs>
          <w:tab w:val="left" w:pos="378"/>
        </w:tabs>
        <w:spacing w:before="0" w:after="0" w:line="288" w:lineRule="exact"/>
        <w:rPr>
          <w:rFonts w:ascii="Arial" w:hAnsi="Arial" w:cs="Arial"/>
          <w:sz w:val="22"/>
          <w:szCs w:val="22"/>
        </w:rPr>
      </w:pPr>
      <w:r w:rsidRPr="002A6E35">
        <w:rPr>
          <w:rFonts w:ascii="Arial" w:hAnsi="Arial" w:cs="Arial"/>
          <w:sz w:val="22"/>
          <w:szCs w:val="22"/>
        </w:rPr>
        <w:t>Besluitvorming rondom verenigingsjaar 20</w:t>
      </w:r>
      <w:r w:rsidR="006F5063" w:rsidRPr="002A6E35">
        <w:rPr>
          <w:rFonts w:ascii="Arial" w:hAnsi="Arial" w:cs="Arial"/>
          <w:sz w:val="22"/>
          <w:szCs w:val="22"/>
        </w:rPr>
        <w:t>2</w:t>
      </w:r>
      <w:r w:rsidR="00AF6D8D" w:rsidRPr="002A6E35">
        <w:rPr>
          <w:rFonts w:ascii="Arial" w:hAnsi="Arial" w:cs="Arial"/>
          <w:sz w:val="22"/>
          <w:szCs w:val="22"/>
        </w:rPr>
        <w:t>3</w:t>
      </w:r>
    </w:p>
    <w:p w14:paraId="48DD60CE" w14:textId="70F00F36" w:rsidR="000719AC" w:rsidRPr="002A6E35" w:rsidRDefault="004A68F1" w:rsidP="004F0661">
      <w:pPr>
        <w:pStyle w:val="Hoofdtekst20"/>
        <w:numPr>
          <w:ilvl w:val="0"/>
          <w:numId w:val="14"/>
        </w:numPr>
        <w:shd w:val="clear" w:color="auto" w:fill="auto"/>
        <w:tabs>
          <w:tab w:val="left" w:pos="1493"/>
        </w:tabs>
        <w:spacing w:before="0" w:after="0" w:line="288" w:lineRule="exact"/>
        <w:jc w:val="both"/>
        <w:rPr>
          <w:rFonts w:ascii="Arial" w:hAnsi="Arial" w:cs="Arial"/>
          <w:sz w:val="22"/>
          <w:szCs w:val="22"/>
        </w:rPr>
      </w:pPr>
      <w:r w:rsidRPr="002A6E35">
        <w:rPr>
          <w:rFonts w:ascii="Arial" w:hAnsi="Arial" w:cs="Arial"/>
          <w:sz w:val="22"/>
          <w:szCs w:val="22"/>
        </w:rPr>
        <w:t>Benoeming kascommissie</w:t>
      </w:r>
    </w:p>
    <w:p w14:paraId="4484777D" w14:textId="7083BBAD" w:rsidR="00AF6D8D" w:rsidRPr="002A6E35" w:rsidRDefault="00AF6D8D" w:rsidP="004F0661">
      <w:pPr>
        <w:pStyle w:val="Hoofdtekst20"/>
        <w:numPr>
          <w:ilvl w:val="0"/>
          <w:numId w:val="14"/>
        </w:numPr>
        <w:shd w:val="clear" w:color="auto" w:fill="auto"/>
        <w:tabs>
          <w:tab w:val="left" w:pos="1493"/>
        </w:tabs>
        <w:spacing w:before="0" w:after="0" w:line="288" w:lineRule="exact"/>
        <w:jc w:val="both"/>
        <w:rPr>
          <w:rFonts w:ascii="Arial" w:hAnsi="Arial" w:cs="Arial"/>
          <w:sz w:val="22"/>
          <w:szCs w:val="22"/>
        </w:rPr>
      </w:pPr>
      <w:r w:rsidRPr="002A6E35">
        <w:rPr>
          <w:rFonts w:ascii="Arial" w:hAnsi="Arial" w:cs="Arial"/>
          <w:sz w:val="22"/>
          <w:szCs w:val="22"/>
        </w:rPr>
        <w:t>Vecon en de btw</w:t>
      </w:r>
      <w:r w:rsidR="00EE56E1" w:rsidRPr="002A6E35">
        <w:rPr>
          <w:rFonts w:ascii="Arial" w:hAnsi="Arial" w:cs="Arial"/>
          <w:sz w:val="22"/>
          <w:szCs w:val="22"/>
        </w:rPr>
        <w:t>, een voorstel</w:t>
      </w:r>
      <w:r w:rsidR="00482F75" w:rsidRPr="002A6E35">
        <w:rPr>
          <w:rFonts w:ascii="Arial" w:hAnsi="Arial" w:cs="Arial"/>
          <w:sz w:val="22"/>
          <w:szCs w:val="22"/>
        </w:rPr>
        <w:t xml:space="preserve"> voor een verhoging van de contributie, zie tekst onderaan deze agenda</w:t>
      </w:r>
    </w:p>
    <w:p w14:paraId="01384CD6" w14:textId="4257DABC" w:rsidR="003B7C76" w:rsidRPr="002A6E35" w:rsidRDefault="004A68F1" w:rsidP="00482F75">
      <w:pPr>
        <w:pStyle w:val="Hoofdtekst20"/>
        <w:numPr>
          <w:ilvl w:val="0"/>
          <w:numId w:val="14"/>
        </w:numPr>
        <w:shd w:val="clear" w:color="auto" w:fill="auto"/>
        <w:tabs>
          <w:tab w:val="left" w:pos="1493"/>
        </w:tabs>
        <w:spacing w:before="0" w:after="0" w:line="288" w:lineRule="exact"/>
        <w:jc w:val="both"/>
        <w:rPr>
          <w:rFonts w:ascii="Arial" w:hAnsi="Arial" w:cs="Arial"/>
          <w:sz w:val="22"/>
          <w:szCs w:val="22"/>
        </w:rPr>
      </w:pPr>
      <w:r w:rsidRPr="002A6E35">
        <w:rPr>
          <w:rFonts w:ascii="Arial" w:hAnsi="Arial" w:cs="Arial"/>
          <w:sz w:val="22"/>
          <w:szCs w:val="22"/>
        </w:rPr>
        <w:t>Vaststelling begroting 20</w:t>
      </w:r>
      <w:r w:rsidR="006F5063" w:rsidRPr="002A6E35">
        <w:rPr>
          <w:rFonts w:ascii="Arial" w:hAnsi="Arial" w:cs="Arial"/>
          <w:sz w:val="22"/>
          <w:szCs w:val="22"/>
        </w:rPr>
        <w:t>2</w:t>
      </w:r>
      <w:r w:rsidR="00AF6D8D" w:rsidRPr="002A6E35">
        <w:rPr>
          <w:rFonts w:ascii="Arial" w:hAnsi="Arial" w:cs="Arial"/>
          <w:sz w:val="22"/>
          <w:szCs w:val="22"/>
        </w:rPr>
        <w:t>3</w:t>
      </w:r>
    </w:p>
    <w:p w14:paraId="79BAD8D2" w14:textId="6F5AA83A" w:rsidR="004F0661" w:rsidRPr="002A6E35" w:rsidRDefault="004F0661" w:rsidP="004F0661">
      <w:pPr>
        <w:pStyle w:val="Hoofdtekst20"/>
        <w:shd w:val="clear" w:color="auto" w:fill="auto"/>
        <w:tabs>
          <w:tab w:val="left" w:pos="1493"/>
        </w:tabs>
        <w:spacing w:before="0" w:after="0" w:line="288" w:lineRule="exact"/>
        <w:jc w:val="both"/>
        <w:rPr>
          <w:rFonts w:ascii="Arial" w:hAnsi="Arial" w:cs="Arial"/>
          <w:sz w:val="22"/>
          <w:szCs w:val="22"/>
        </w:rPr>
      </w:pPr>
      <w:r w:rsidRPr="002A6E35">
        <w:rPr>
          <w:rFonts w:ascii="Arial" w:hAnsi="Arial" w:cs="Arial"/>
          <w:sz w:val="22"/>
          <w:szCs w:val="22"/>
        </w:rPr>
        <w:t xml:space="preserve"> </w:t>
      </w:r>
    </w:p>
    <w:p w14:paraId="010A8797" w14:textId="5491113B" w:rsidR="003B7C76" w:rsidRPr="002A6E35" w:rsidRDefault="00482F75" w:rsidP="008A6623">
      <w:pPr>
        <w:pStyle w:val="Hoofdtekst20"/>
        <w:numPr>
          <w:ilvl w:val="0"/>
          <w:numId w:val="15"/>
        </w:numPr>
        <w:shd w:val="clear" w:color="auto" w:fill="auto"/>
        <w:tabs>
          <w:tab w:val="left" w:pos="373"/>
        </w:tabs>
        <w:spacing w:before="0" w:after="0" w:line="288" w:lineRule="exact"/>
        <w:rPr>
          <w:rFonts w:ascii="Arial" w:hAnsi="Arial" w:cs="Arial"/>
          <w:sz w:val="22"/>
          <w:szCs w:val="22"/>
        </w:rPr>
      </w:pPr>
      <w:r w:rsidRPr="002A6E35">
        <w:rPr>
          <w:rFonts w:ascii="Arial" w:hAnsi="Arial" w:cs="Arial"/>
          <w:sz w:val="22"/>
          <w:szCs w:val="22"/>
        </w:rPr>
        <w:t>V</w:t>
      </w:r>
      <w:r w:rsidR="003B7C76" w:rsidRPr="002A6E35">
        <w:rPr>
          <w:rFonts w:ascii="Arial" w:hAnsi="Arial" w:cs="Arial"/>
          <w:sz w:val="22"/>
          <w:szCs w:val="22"/>
        </w:rPr>
        <w:t>erkiezing AB leden</w:t>
      </w:r>
    </w:p>
    <w:p w14:paraId="411351F8" w14:textId="11FF3BA6" w:rsidR="00303A9A" w:rsidRPr="002A6E35" w:rsidRDefault="00303A9A" w:rsidP="00303A9A">
      <w:pPr>
        <w:pStyle w:val="Hoofdtekst20"/>
        <w:shd w:val="clear" w:color="auto" w:fill="auto"/>
        <w:tabs>
          <w:tab w:val="left" w:pos="373"/>
        </w:tabs>
        <w:spacing w:before="0" w:after="0" w:line="288" w:lineRule="exact"/>
        <w:ind w:left="720"/>
        <w:rPr>
          <w:rFonts w:ascii="Arial" w:hAnsi="Arial" w:cs="Arial"/>
          <w:sz w:val="22"/>
          <w:szCs w:val="22"/>
        </w:rPr>
      </w:pPr>
      <w:r w:rsidRPr="002A6E35">
        <w:rPr>
          <w:rFonts w:ascii="Arial" w:hAnsi="Arial" w:cs="Arial"/>
          <w:sz w:val="22"/>
          <w:szCs w:val="22"/>
        </w:rPr>
        <w:t>Aftredend en herkiesbaar zijn:</w:t>
      </w:r>
      <w:r w:rsidR="002A6E35">
        <w:rPr>
          <w:rFonts w:ascii="Arial" w:hAnsi="Arial" w:cs="Arial"/>
          <w:sz w:val="22"/>
          <w:szCs w:val="22"/>
        </w:rPr>
        <w:t xml:space="preserve"> s</w:t>
      </w:r>
      <w:r w:rsidRPr="002A6E35">
        <w:rPr>
          <w:rFonts w:ascii="Arial" w:hAnsi="Arial" w:cs="Arial"/>
          <w:sz w:val="22"/>
          <w:szCs w:val="22"/>
        </w:rPr>
        <w:t>ecretaris Henk van den Boomgaard</w:t>
      </w:r>
      <w:r w:rsidR="002A6E35">
        <w:rPr>
          <w:rFonts w:ascii="Arial" w:hAnsi="Arial" w:cs="Arial"/>
          <w:sz w:val="22"/>
          <w:szCs w:val="22"/>
        </w:rPr>
        <w:t xml:space="preserve"> en v</w:t>
      </w:r>
      <w:r w:rsidRPr="002A6E35">
        <w:rPr>
          <w:rFonts w:ascii="Arial" w:hAnsi="Arial" w:cs="Arial"/>
          <w:sz w:val="22"/>
          <w:szCs w:val="22"/>
        </w:rPr>
        <w:t>oorzitter sectie vakdidactiek Theo Roos</w:t>
      </w:r>
    </w:p>
    <w:p w14:paraId="2E06B898" w14:textId="13D4422F" w:rsidR="00303A9A" w:rsidRPr="002A6E35" w:rsidRDefault="00601376" w:rsidP="00303A9A">
      <w:pPr>
        <w:pStyle w:val="Hoofdtekst20"/>
        <w:shd w:val="clear" w:color="auto" w:fill="auto"/>
        <w:tabs>
          <w:tab w:val="left" w:pos="373"/>
        </w:tabs>
        <w:spacing w:before="0" w:after="0" w:line="288" w:lineRule="exact"/>
        <w:ind w:left="720"/>
        <w:rPr>
          <w:rFonts w:ascii="Arial" w:hAnsi="Arial" w:cs="Arial"/>
          <w:sz w:val="22"/>
          <w:szCs w:val="22"/>
        </w:rPr>
      </w:pPr>
      <w:r>
        <w:rPr>
          <w:rFonts w:ascii="Arial" w:hAnsi="Arial" w:cs="Arial"/>
          <w:sz w:val="22"/>
          <w:szCs w:val="22"/>
        </w:rPr>
        <w:t xml:space="preserve">De sectie BE heeft een jaar gedraaid met de </w:t>
      </w:r>
      <w:proofErr w:type="spellStart"/>
      <w:r>
        <w:rPr>
          <w:rFonts w:ascii="Arial" w:hAnsi="Arial" w:cs="Arial"/>
          <w:sz w:val="22"/>
          <w:szCs w:val="22"/>
        </w:rPr>
        <w:t>duo-voorzitters</w:t>
      </w:r>
      <w:proofErr w:type="spellEnd"/>
      <w:r w:rsidR="00303A9A" w:rsidRPr="002A6E35">
        <w:rPr>
          <w:rFonts w:ascii="Arial" w:hAnsi="Arial" w:cs="Arial"/>
          <w:sz w:val="22"/>
          <w:szCs w:val="22"/>
        </w:rPr>
        <w:t>: Andrea Thomas en Mark van Kruijsbergen</w:t>
      </w:r>
      <w:r>
        <w:rPr>
          <w:rFonts w:ascii="Arial" w:hAnsi="Arial" w:cs="Arial"/>
          <w:sz w:val="22"/>
          <w:szCs w:val="22"/>
        </w:rPr>
        <w:t>. Zij zijn aftredend. De sectie heeft besloten om weer te gaan werken met 1 persoon als voorzitter en draagt hiervoor Mark van Kruijsbergen voor.</w:t>
      </w:r>
    </w:p>
    <w:p w14:paraId="1FFD12A1" w14:textId="64895572" w:rsidR="003B1A1A" w:rsidRPr="002A6E35" w:rsidRDefault="003B7C76" w:rsidP="00AF6D8D">
      <w:pPr>
        <w:pStyle w:val="Hoofdtekst20"/>
        <w:shd w:val="clear" w:color="auto" w:fill="auto"/>
        <w:tabs>
          <w:tab w:val="left" w:pos="373"/>
        </w:tabs>
        <w:spacing w:before="0" w:after="0" w:line="288" w:lineRule="exact"/>
        <w:rPr>
          <w:rFonts w:ascii="Arial" w:hAnsi="Arial" w:cs="Arial"/>
          <w:sz w:val="22"/>
          <w:szCs w:val="22"/>
        </w:rPr>
      </w:pPr>
      <w:r w:rsidRPr="002A6E35">
        <w:rPr>
          <w:rFonts w:ascii="Arial" w:hAnsi="Arial" w:cs="Arial"/>
          <w:sz w:val="22"/>
          <w:szCs w:val="22"/>
        </w:rPr>
        <w:tab/>
      </w:r>
    </w:p>
    <w:p w14:paraId="2D53BA07" w14:textId="35C76856" w:rsidR="008A6623" w:rsidRPr="002A6E35" w:rsidRDefault="008A6623" w:rsidP="003B1A1A">
      <w:pPr>
        <w:pStyle w:val="Hoofdtekst20"/>
        <w:shd w:val="clear" w:color="auto" w:fill="auto"/>
        <w:tabs>
          <w:tab w:val="left" w:pos="373"/>
        </w:tabs>
        <w:spacing w:before="0" w:after="0" w:line="288" w:lineRule="exact"/>
        <w:ind w:firstLine="142"/>
        <w:rPr>
          <w:rFonts w:ascii="Arial" w:hAnsi="Arial" w:cs="Arial"/>
          <w:sz w:val="22"/>
          <w:szCs w:val="22"/>
        </w:rPr>
      </w:pPr>
      <w:r w:rsidRPr="002A6E35">
        <w:rPr>
          <w:rFonts w:ascii="Arial" w:hAnsi="Arial" w:cs="Arial"/>
          <w:sz w:val="22"/>
          <w:szCs w:val="22"/>
        </w:rPr>
        <w:t xml:space="preserve">    </w:t>
      </w:r>
      <w:r w:rsidR="00AF6D8D" w:rsidRPr="002A6E35">
        <w:rPr>
          <w:rFonts w:ascii="Arial" w:hAnsi="Arial" w:cs="Arial"/>
          <w:sz w:val="22"/>
          <w:szCs w:val="22"/>
        </w:rPr>
        <w:t>7.</w:t>
      </w:r>
      <w:r w:rsidR="006F5063" w:rsidRPr="002A6E35">
        <w:rPr>
          <w:rFonts w:ascii="Arial" w:hAnsi="Arial" w:cs="Arial"/>
          <w:sz w:val="22"/>
          <w:szCs w:val="22"/>
        </w:rPr>
        <w:t xml:space="preserve">  </w:t>
      </w:r>
      <w:r w:rsidR="004A68F1" w:rsidRPr="002A6E35">
        <w:rPr>
          <w:rFonts w:ascii="Arial" w:hAnsi="Arial" w:cs="Arial"/>
          <w:sz w:val="22"/>
          <w:szCs w:val="22"/>
        </w:rPr>
        <w:t xml:space="preserve">Actuele Zaken </w:t>
      </w:r>
    </w:p>
    <w:p w14:paraId="20774FE3" w14:textId="77777777" w:rsidR="008957F4" w:rsidRPr="002A6E35" w:rsidRDefault="008957F4" w:rsidP="008957F4">
      <w:pPr>
        <w:pStyle w:val="Geenafstand"/>
        <w:rPr>
          <w:rFonts w:ascii="Arial" w:hAnsi="Arial" w:cs="Arial"/>
          <w:sz w:val="22"/>
          <w:szCs w:val="22"/>
        </w:rPr>
      </w:pPr>
      <w:r w:rsidRPr="002A6E35">
        <w:rPr>
          <w:rFonts w:ascii="Arial" w:hAnsi="Arial" w:cs="Arial"/>
          <w:sz w:val="22"/>
          <w:szCs w:val="22"/>
        </w:rPr>
        <w:t xml:space="preserve">      </w:t>
      </w:r>
    </w:p>
    <w:p w14:paraId="1C408D1C" w14:textId="74A10C46" w:rsidR="00B115C0" w:rsidRPr="002A6E35" w:rsidRDefault="008A6623" w:rsidP="00E6203F">
      <w:pPr>
        <w:pStyle w:val="Hoofdtekst20"/>
        <w:shd w:val="clear" w:color="auto" w:fill="auto"/>
        <w:tabs>
          <w:tab w:val="left" w:pos="284"/>
          <w:tab w:val="left" w:pos="426"/>
        </w:tabs>
        <w:spacing w:before="0" w:after="0"/>
        <w:ind w:left="709" w:hanging="425"/>
        <w:rPr>
          <w:rFonts w:ascii="Arial" w:hAnsi="Arial" w:cs="Arial"/>
          <w:sz w:val="22"/>
          <w:szCs w:val="22"/>
        </w:rPr>
      </w:pPr>
      <w:r w:rsidRPr="002A6E35">
        <w:rPr>
          <w:rFonts w:ascii="Arial" w:hAnsi="Arial" w:cs="Arial"/>
          <w:sz w:val="22"/>
          <w:szCs w:val="22"/>
        </w:rPr>
        <w:t xml:space="preserve"> </w:t>
      </w:r>
      <w:r w:rsidR="00AF6D8D" w:rsidRPr="002A6E35">
        <w:rPr>
          <w:rFonts w:ascii="Arial" w:hAnsi="Arial" w:cs="Arial"/>
          <w:sz w:val="22"/>
          <w:szCs w:val="22"/>
        </w:rPr>
        <w:t xml:space="preserve"> 8</w:t>
      </w:r>
      <w:r w:rsidRPr="002A6E35">
        <w:rPr>
          <w:rFonts w:ascii="Arial" w:hAnsi="Arial" w:cs="Arial"/>
          <w:sz w:val="22"/>
          <w:szCs w:val="22"/>
        </w:rPr>
        <w:t>.</w:t>
      </w:r>
      <w:r w:rsidR="00EF650A" w:rsidRPr="002A6E35">
        <w:rPr>
          <w:rFonts w:ascii="Arial" w:hAnsi="Arial" w:cs="Arial"/>
          <w:sz w:val="22"/>
          <w:szCs w:val="22"/>
        </w:rPr>
        <w:t xml:space="preserve">  </w:t>
      </w:r>
      <w:r w:rsidR="004A68F1" w:rsidRPr="002A6E35">
        <w:rPr>
          <w:rFonts w:ascii="Arial" w:hAnsi="Arial" w:cs="Arial"/>
          <w:sz w:val="22"/>
          <w:szCs w:val="22"/>
        </w:rPr>
        <w:t>Rondvraag</w:t>
      </w:r>
      <w:r w:rsidR="00B115C0" w:rsidRPr="002A6E35">
        <w:rPr>
          <w:rFonts w:ascii="Arial" w:hAnsi="Arial" w:cs="Arial"/>
          <w:b/>
          <w:sz w:val="22"/>
          <w:szCs w:val="22"/>
          <w:vertAlign w:val="superscript"/>
        </w:rPr>
        <w:t xml:space="preserve">   </w:t>
      </w:r>
      <w:r w:rsidRPr="002A6E35">
        <w:rPr>
          <w:rFonts w:ascii="Arial" w:hAnsi="Arial" w:cs="Arial"/>
          <w:bCs/>
          <w:sz w:val="22"/>
          <w:szCs w:val="22"/>
        </w:rPr>
        <w:t xml:space="preserve">(vragen uiterlijk indienen op </w:t>
      </w:r>
      <w:r w:rsidR="002A6E35">
        <w:rPr>
          <w:rFonts w:ascii="Arial" w:hAnsi="Arial" w:cs="Arial"/>
          <w:bCs/>
          <w:sz w:val="22"/>
          <w:szCs w:val="22"/>
        </w:rPr>
        <w:t>15 april</w:t>
      </w:r>
      <w:r w:rsidR="0005341D" w:rsidRPr="002A6E35">
        <w:rPr>
          <w:rFonts w:ascii="Arial" w:hAnsi="Arial" w:cs="Arial"/>
          <w:bCs/>
          <w:sz w:val="22"/>
          <w:szCs w:val="22"/>
        </w:rPr>
        <w:t xml:space="preserve"> 202</w:t>
      </w:r>
      <w:r w:rsidR="002A6E35">
        <w:rPr>
          <w:rFonts w:ascii="Arial" w:hAnsi="Arial" w:cs="Arial"/>
          <w:bCs/>
          <w:sz w:val="22"/>
          <w:szCs w:val="22"/>
        </w:rPr>
        <w:t>3</w:t>
      </w:r>
      <w:r w:rsidRPr="002A6E35">
        <w:rPr>
          <w:rFonts w:ascii="Arial" w:hAnsi="Arial" w:cs="Arial"/>
          <w:bCs/>
          <w:sz w:val="22"/>
          <w:szCs w:val="22"/>
        </w:rPr>
        <w:t xml:space="preserve"> d.m.v. een email </w:t>
      </w:r>
      <w:r w:rsidR="0005341D" w:rsidRPr="002A6E35">
        <w:rPr>
          <w:rFonts w:ascii="Arial" w:hAnsi="Arial" w:cs="Arial"/>
          <w:bCs/>
          <w:sz w:val="22"/>
          <w:szCs w:val="22"/>
        </w:rPr>
        <w:t>aa</w:t>
      </w:r>
      <w:r w:rsidRPr="002A6E35">
        <w:rPr>
          <w:rFonts w:ascii="Arial" w:hAnsi="Arial" w:cs="Arial"/>
          <w:bCs/>
          <w:sz w:val="22"/>
          <w:szCs w:val="22"/>
        </w:rPr>
        <w:t>n</w:t>
      </w:r>
      <w:r w:rsidR="0005341D" w:rsidRPr="002A6E35">
        <w:rPr>
          <w:rFonts w:ascii="Arial" w:hAnsi="Arial" w:cs="Arial"/>
          <w:bCs/>
          <w:sz w:val="22"/>
          <w:szCs w:val="22"/>
        </w:rPr>
        <w:t xml:space="preserve"> </w:t>
      </w:r>
      <w:r w:rsidR="002A6E35">
        <w:rPr>
          <w:rFonts w:ascii="Arial" w:hAnsi="Arial" w:cs="Arial"/>
          <w:bCs/>
          <w:sz w:val="22"/>
          <w:szCs w:val="22"/>
        </w:rPr>
        <w:t xml:space="preserve">  </w:t>
      </w:r>
      <w:r w:rsidRPr="002A6E35">
        <w:rPr>
          <w:rFonts w:ascii="Arial" w:hAnsi="Arial" w:cs="Arial"/>
          <w:bCs/>
          <w:sz w:val="22"/>
          <w:szCs w:val="22"/>
        </w:rPr>
        <w:t>secretaris@vecon.nl)</w:t>
      </w:r>
    </w:p>
    <w:p w14:paraId="7372363F" w14:textId="77777777" w:rsidR="00B115C0" w:rsidRPr="002A6E35" w:rsidRDefault="00B115C0" w:rsidP="00B115C0">
      <w:pPr>
        <w:pStyle w:val="Hoofdtekst20"/>
        <w:shd w:val="clear" w:color="auto" w:fill="auto"/>
        <w:tabs>
          <w:tab w:val="left" w:pos="373"/>
        </w:tabs>
        <w:spacing w:before="0" w:after="0"/>
        <w:ind w:left="284"/>
        <w:rPr>
          <w:rFonts w:ascii="Arial" w:hAnsi="Arial" w:cs="Arial"/>
          <w:sz w:val="22"/>
          <w:szCs w:val="22"/>
        </w:rPr>
      </w:pPr>
    </w:p>
    <w:p w14:paraId="7F980F3C" w14:textId="3DFA83CF" w:rsidR="000719AC" w:rsidRPr="002A6E35" w:rsidRDefault="008A6623" w:rsidP="00E6203F">
      <w:pPr>
        <w:pStyle w:val="Hoofdtekst20"/>
        <w:shd w:val="clear" w:color="auto" w:fill="auto"/>
        <w:tabs>
          <w:tab w:val="left" w:pos="142"/>
        </w:tabs>
        <w:spacing w:before="0" w:after="0"/>
        <w:ind w:firstLine="142"/>
        <w:rPr>
          <w:rFonts w:ascii="Arial" w:hAnsi="Arial" w:cs="Arial"/>
          <w:sz w:val="22"/>
          <w:szCs w:val="22"/>
        </w:rPr>
      </w:pPr>
      <w:r w:rsidRPr="002A6E35">
        <w:rPr>
          <w:rFonts w:ascii="Arial" w:hAnsi="Arial" w:cs="Arial"/>
          <w:sz w:val="22"/>
          <w:szCs w:val="22"/>
        </w:rPr>
        <w:t xml:space="preserve">   </w:t>
      </w:r>
      <w:r w:rsidR="00AF6D8D" w:rsidRPr="002A6E35">
        <w:rPr>
          <w:rFonts w:ascii="Arial" w:hAnsi="Arial" w:cs="Arial"/>
          <w:sz w:val="22"/>
          <w:szCs w:val="22"/>
        </w:rPr>
        <w:t xml:space="preserve"> 9</w:t>
      </w:r>
      <w:r w:rsidR="00A4187A" w:rsidRPr="002A6E35">
        <w:rPr>
          <w:rFonts w:ascii="Arial" w:hAnsi="Arial" w:cs="Arial"/>
          <w:sz w:val="22"/>
          <w:szCs w:val="22"/>
        </w:rPr>
        <w:t>.</w:t>
      </w:r>
      <w:r w:rsidR="008957F4" w:rsidRPr="002A6E35">
        <w:rPr>
          <w:rFonts w:ascii="Arial" w:hAnsi="Arial" w:cs="Arial"/>
          <w:sz w:val="22"/>
          <w:szCs w:val="22"/>
        </w:rPr>
        <w:t xml:space="preserve"> </w:t>
      </w:r>
      <w:r w:rsidR="00EF650A" w:rsidRPr="002A6E35">
        <w:rPr>
          <w:rFonts w:ascii="Arial" w:hAnsi="Arial" w:cs="Arial"/>
          <w:sz w:val="22"/>
          <w:szCs w:val="22"/>
        </w:rPr>
        <w:t xml:space="preserve"> </w:t>
      </w:r>
      <w:r w:rsidR="004A68F1" w:rsidRPr="002A6E35">
        <w:rPr>
          <w:rFonts w:ascii="Arial" w:hAnsi="Arial" w:cs="Arial"/>
          <w:sz w:val="22"/>
          <w:szCs w:val="22"/>
        </w:rPr>
        <w:t>Sluiting</w:t>
      </w:r>
    </w:p>
    <w:p w14:paraId="078D76D9" w14:textId="3D3CFF26" w:rsidR="009B26CF" w:rsidRPr="002A6E35" w:rsidRDefault="009B26CF" w:rsidP="009B26CF">
      <w:pPr>
        <w:pStyle w:val="Hoofdtekst20"/>
        <w:shd w:val="clear" w:color="auto" w:fill="auto"/>
        <w:tabs>
          <w:tab w:val="left" w:pos="373"/>
        </w:tabs>
        <w:spacing w:before="0" w:after="0"/>
        <w:rPr>
          <w:rFonts w:ascii="Arial" w:hAnsi="Arial" w:cs="Arial"/>
          <w:sz w:val="22"/>
          <w:szCs w:val="22"/>
        </w:rPr>
      </w:pPr>
    </w:p>
    <w:p w14:paraId="68153310" w14:textId="6160D8F5" w:rsidR="00482F75" w:rsidRDefault="00482F75" w:rsidP="009B26CF">
      <w:pPr>
        <w:pStyle w:val="Hoofdtekst20"/>
        <w:shd w:val="clear" w:color="auto" w:fill="auto"/>
        <w:tabs>
          <w:tab w:val="left" w:pos="373"/>
        </w:tabs>
        <w:spacing w:before="0" w:after="0"/>
        <w:rPr>
          <w:rFonts w:ascii="Arial" w:hAnsi="Arial" w:cs="Arial"/>
          <w:sz w:val="22"/>
          <w:szCs w:val="22"/>
        </w:rPr>
      </w:pPr>
    </w:p>
    <w:p w14:paraId="5B700ED6" w14:textId="74F60DCB" w:rsidR="002A6E35" w:rsidRDefault="002A6E35" w:rsidP="009B26CF">
      <w:pPr>
        <w:pStyle w:val="Hoofdtekst20"/>
        <w:shd w:val="clear" w:color="auto" w:fill="auto"/>
        <w:tabs>
          <w:tab w:val="left" w:pos="373"/>
        </w:tabs>
        <w:spacing w:before="0" w:after="0"/>
        <w:rPr>
          <w:rFonts w:ascii="Arial" w:hAnsi="Arial" w:cs="Arial"/>
          <w:sz w:val="22"/>
          <w:szCs w:val="22"/>
        </w:rPr>
      </w:pPr>
    </w:p>
    <w:p w14:paraId="1E7C0DB9" w14:textId="1827381E" w:rsidR="002A6E35" w:rsidRDefault="002A6E35" w:rsidP="009B26CF">
      <w:pPr>
        <w:pStyle w:val="Hoofdtekst20"/>
        <w:shd w:val="clear" w:color="auto" w:fill="auto"/>
        <w:tabs>
          <w:tab w:val="left" w:pos="373"/>
        </w:tabs>
        <w:spacing w:before="0" w:after="0"/>
        <w:rPr>
          <w:rFonts w:ascii="Arial" w:hAnsi="Arial" w:cs="Arial"/>
          <w:sz w:val="22"/>
          <w:szCs w:val="22"/>
        </w:rPr>
      </w:pPr>
    </w:p>
    <w:p w14:paraId="33A09C6F" w14:textId="339E1761" w:rsidR="002A6E35" w:rsidRDefault="002A6E35" w:rsidP="009B26CF">
      <w:pPr>
        <w:pStyle w:val="Hoofdtekst20"/>
        <w:shd w:val="clear" w:color="auto" w:fill="auto"/>
        <w:tabs>
          <w:tab w:val="left" w:pos="373"/>
        </w:tabs>
        <w:spacing w:before="0" w:after="0"/>
        <w:rPr>
          <w:rFonts w:ascii="Arial" w:hAnsi="Arial" w:cs="Arial"/>
          <w:sz w:val="22"/>
          <w:szCs w:val="22"/>
        </w:rPr>
      </w:pPr>
    </w:p>
    <w:p w14:paraId="52F3C1E6" w14:textId="6C627057" w:rsidR="002A6E35" w:rsidRDefault="002A6E35" w:rsidP="009B26CF">
      <w:pPr>
        <w:pStyle w:val="Hoofdtekst20"/>
        <w:shd w:val="clear" w:color="auto" w:fill="auto"/>
        <w:tabs>
          <w:tab w:val="left" w:pos="373"/>
        </w:tabs>
        <w:spacing w:before="0" w:after="0"/>
        <w:rPr>
          <w:rFonts w:ascii="Arial" w:hAnsi="Arial" w:cs="Arial"/>
          <w:sz w:val="22"/>
          <w:szCs w:val="22"/>
        </w:rPr>
      </w:pPr>
    </w:p>
    <w:p w14:paraId="177CA701" w14:textId="241F8C55" w:rsidR="002A6E35" w:rsidRDefault="002A6E35" w:rsidP="009B26CF">
      <w:pPr>
        <w:pStyle w:val="Hoofdtekst20"/>
        <w:shd w:val="clear" w:color="auto" w:fill="auto"/>
        <w:tabs>
          <w:tab w:val="left" w:pos="373"/>
        </w:tabs>
        <w:spacing w:before="0" w:after="0"/>
        <w:rPr>
          <w:rFonts w:ascii="Arial" w:hAnsi="Arial" w:cs="Arial"/>
          <w:sz w:val="22"/>
          <w:szCs w:val="22"/>
        </w:rPr>
      </w:pPr>
    </w:p>
    <w:p w14:paraId="695770D8" w14:textId="77777777" w:rsidR="002A6E35" w:rsidRPr="002A6E35" w:rsidRDefault="002A6E35" w:rsidP="009B26CF">
      <w:pPr>
        <w:pStyle w:val="Hoofdtekst20"/>
        <w:shd w:val="clear" w:color="auto" w:fill="auto"/>
        <w:tabs>
          <w:tab w:val="left" w:pos="373"/>
        </w:tabs>
        <w:spacing w:before="0" w:after="0"/>
        <w:rPr>
          <w:rFonts w:ascii="Arial" w:hAnsi="Arial" w:cs="Arial"/>
          <w:sz w:val="22"/>
          <w:szCs w:val="22"/>
        </w:rPr>
      </w:pPr>
    </w:p>
    <w:p w14:paraId="53F5CE97" w14:textId="77777777" w:rsidR="00482F75" w:rsidRPr="002A6E35" w:rsidRDefault="00482F75" w:rsidP="00482F75">
      <w:pPr>
        <w:rPr>
          <w:color w:val="1F497D"/>
          <w:sz w:val="22"/>
          <w:szCs w:val="22"/>
        </w:rPr>
      </w:pPr>
    </w:p>
    <w:p w14:paraId="618C76B8" w14:textId="77777777" w:rsidR="00482F75" w:rsidRPr="002A6E35" w:rsidRDefault="00482F75" w:rsidP="00482F75">
      <w:pPr>
        <w:rPr>
          <w:sz w:val="22"/>
          <w:szCs w:val="22"/>
        </w:rPr>
      </w:pPr>
    </w:p>
    <w:p w14:paraId="64B35CE3" w14:textId="23692B18" w:rsidR="00482F75" w:rsidRPr="002A6E35" w:rsidRDefault="00482F75" w:rsidP="00482F75">
      <w:pPr>
        <w:rPr>
          <w:rFonts w:ascii="Arial" w:hAnsi="Arial" w:cs="Arial"/>
          <w:b/>
          <w:bCs/>
          <w:sz w:val="22"/>
          <w:szCs w:val="22"/>
        </w:rPr>
      </w:pPr>
      <w:r w:rsidRPr="002A6E35">
        <w:rPr>
          <w:rFonts w:ascii="Arial" w:hAnsi="Arial" w:cs="Arial"/>
          <w:b/>
          <w:bCs/>
          <w:sz w:val="22"/>
          <w:szCs w:val="22"/>
        </w:rPr>
        <w:lastRenderedPageBreak/>
        <w:t xml:space="preserve">Tekst voor </w:t>
      </w:r>
      <w:r w:rsidR="00303A9A" w:rsidRPr="002A6E35">
        <w:rPr>
          <w:rFonts w:ascii="Arial" w:hAnsi="Arial" w:cs="Arial"/>
          <w:b/>
          <w:bCs/>
          <w:sz w:val="22"/>
          <w:szCs w:val="22"/>
        </w:rPr>
        <w:t>agendapunt 5b</w:t>
      </w:r>
    </w:p>
    <w:p w14:paraId="4FFF6DD2" w14:textId="77777777" w:rsidR="00482F75" w:rsidRPr="002A6E35" w:rsidRDefault="00482F75" w:rsidP="00482F75">
      <w:pPr>
        <w:rPr>
          <w:rFonts w:ascii="Arial" w:hAnsi="Arial" w:cs="Arial"/>
          <w:sz w:val="22"/>
          <w:szCs w:val="22"/>
        </w:rPr>
      </w:pPr>
    </w:p>
    <w:p w14:paraId="1524E6B6" w14:textId="77777777" w:rsidR="00482F75" w:rsidRPr="002A6E35" w:rsidRDefault="00482F75" w:rsidP="00482F75">
      <w:pPr>
        <w:rPr>
          <w:rFonts w:ascii="Arial" w:hAnsi="Arial" w:cs="Arial"/>
          <w:sz w:val="22"/>
          <w:szCs w:val="22"/>
        </w:rPr>
      </w:pPr>
      <w:r w:rsidRPr="002A6E35">
        <w:rPr>
          <w:rFonts w:ascii="Arial" w:hAnsi="Arial" w:cs="Arial"/>
          <w:sz w:val="22"/>
          <w:szCs w:val="22"/>
        </w:rPr>
        <w:t>Contributie 2024</w:t>
      </w:r>
    </w:p>
    <w:p w14:paraId="43B38A4A" w14:textId="7DA7E5CF" w:rsidR="00482F75" w:rsidRPr="002A6E35" w:rsidRDefault="00482F75" w:rsidP="00482F75">
      <w:pPr>
        <w:rPr>
          <w:rFonts w:ascii="Arial" w:hAnsi="Arial" w:cs="Arial"/>
          <w:sz w:val="22"/>
          <w:szCs w:val="22"/>
        </w:rPr>
      </w:pPr>
      <w:r w:rsidRPr="002A6E35">
        <w:rPr>
          <w:rFonts w:ascii="Arial" w:hAnsi="Arial" w:cs="Arial"/>
          <w:sz w:val="22"/>
          <w:szCs w:val="22"/>
        </w:rPr>
        <w:t xml:space="preserve">Momenteel is de contributie € 53,- voor een gewoon lidmaatschap. </w:t>
      </w:r>
      <w:r w:rsidR="002A6E35">
        <w:rPr>
          <w:rFonts w:ascii="Arial" w:hAnsi="Arial" w:cs="Arial"/>
          <w:sz w:val="22"/>
          <w:szCs w:val="22"/>
        </w:rPr>
        <w:t xml:space="preserve">Automatische incasso is sinds een aantal jaren verplicht waarvoor de leden een korting van € 5,- op de jaarlijkse contributie ontvangen. </w:t>
      </w:r>
      <w:r w:rsidRPr="002A6E35">
        <w:rPr>
          <w:rFonts w:ascii="Arial" w:hAnsi="Arial" w:cs="Arial"/>
          <w:sz w:val="22"/>
          <w:szCs w:val="22"/>
        </w:rPr>
        <w:t>Studentleden en gepensioneerden betalen een contributie van € 29,- of, bij automatische incasso € 24,-. Per 1/1 2023 is de Vecon btw plichtig. Omdat de contributie voor 2023 al vast stond hebben we aan de bedragen niets veranderd, ze zijn voor dit jaar incl. btw. Dat betekent een flink tekort op de begroting voor 2023.</w:t>
      </w:r>
    </w:p>
    <w:p w14:paraId="59CD1F3C" w14:textId="77777777" w:rsidR="00482F75" w:rsidRPr="002A6E35" w:rsidRDefault="00482F75" w:rsidP="00482F75">
      <w:pPr>
        <w:rPr>
          <w:rFonts w:ascii="Arial" w:hAnsi="Arial" w:cs="Arial"/>
          <w:sz w:val="22"/>
          <w:szCs w:val="22"/>
        </w:rPr>
      </w:pPr>
      <w:r w:rsidRPr="002A6E35">
        <w:rPr>
          <w:rFonts w:ascii="Arial" w:hAnsi="Arial" w:cs="Arial"/>
          <w:sz w:val="22"/>
          <w:szCs w:val="22"/>
        </w:rPr>
        <w:t>De Vecon gaat bezwaar aantekenen tegen de btw plicht maar we hebben geen idee wanneer daar een uitspraak over komt. Of we in 2024 toch geen btw hoeven te heffen of dat we geen 21% maar een ander percentage moeten gaan berekenen is dus nog onzeker. Wel is duidelijk dat we niet nog een jaar zo’n tekort kunnen begroten.</w:t>
      </w:r>
    </w:p>
    <w:p w14:paraId="2D341F48" w14:textId="77777777" w:rsidR="00482F75" w:rsidRPr="002A6E35" w:rsidRDefault="00482F75" w:rsidP="00482F75">
      <w:pPr>
        <w:rPr>
          <w:rFonts w:ascii="Arial" w:hAnsi="Arial" w:cs="Arial"/>
          <w:sz w:val="22"/>
          <w:szCs w:val="22"/>
        </w:rPr>
      </w:pPr>
      <w:r w:rsidRPr="002A6E35">
        <w:rPr>
          <w:rFonts w:ascii="Arial" w:hAnsi="Arial" w:cs="Arial"/>
          <w:sz w:val="22"/>
          <w:szCs w:val="22"/>
        </w:rPr>
        <w:t xml:space="preserve">Omdat de btw plicht ook betekent dat we btw op een deel van de kosten (ongeveer de helft) kunnen verrekenen hoeft de contributie niet met het volledige btw percentage omhoog. We schatten in dat bij 21% btw de contributie omhoog zou moeten met 10% - 11%. </w:t>
      </w:r>
    </w:p>
    <w:p w14:paraId="43A0E8DE" w14:textId="77777777" w:rsidR="00482F75" w:rsidRPr="002A6E35" w:rsidRDefault="00482F75" w:rsidP="00482F75">
      <w:pPr>
        <w:rPr>
          <w:rFonts w:ascii="Arial" w:hAnsi="Arial" w:cs="Arial"/>
          <w:sz w:val="22"/>
          <w:szCs w:val="22"/>
        </w:rPr>
      </w:pPr>
    </w:p>
    <w:p w14:paraId="0F127314" w14:textId="08728F7E" w:rsidR="00482F75" w:rsidRPr="002A6E35" w:rsidRDefault="00482F75" w:rsidP="00482F75">
      <w:pPr>
        <w:rPr>
          <w:rFonts w:ascii="Arial" w:hAnsi="Arial" w:cs="Arial"/>
          <w:i/>
          <w:iCs/>
          <w:sz w:val="22"/>
          <w:szCs w:val="22"/>
        </w:rPr>
      </w:pPr>
      <w:r w:rsidRPr="002A6E35">
        <w:rPr>
          <w:rFonts w:ascii="Arial" w:hAnsi="Arial" w:cs="Arial"/>
          <w:i/>
          <w:iCs/>
          <w:sz w:val="22"/>
          <w:szCs w:val="22"/>
        </w:rPr>
        <w:t xml:space="preserve">Het AB vraagt toestemming aan de ALV om voor 2024 een contributie </w:t>
      </w:r>
      <w:proofErr w:type="spellStart"/>
      <w:r w:rsidRPr="002A6E35">
        <w:rPr>
          <w:rFonts w:ascii="Arial" w:hAnsi="Arial" w:cs="Arial"/>
          <w:i/>
          <w:iCs/>
          <w:sz w:val="22"/>
          <w:szCs w:val="22"/>
        </w:rPr>
        <w:t>incl</w:t>
      </w:r>
      <w:proofErr w:type="spellEnd"/>
      <w:r w:rsidRPr="002A6E35">
        <w:rPr>
          <w:rFonts w:ascii="Arial" w:hAnsi="Arial" w:cs="Arial"/>
          <w:i/>
          <w:iCs/>
          <w:sz w:val="22"/>
          <w:szCs w:val="22"/>
        </w:rPr>
        <w:t xml:space="preserve"> btw te mogen vragen van max € 58,</w:t>
      </w:r>
      <w:r w:rsidR="00613E2C">
        <w:rPr>
          <w:rFonts w:ascii="Arial" w:hAnsi="Arial" w:cs="Arial"/>
          <w:i/>
          <w:iCs/>
          <w:sz w:val="22"/>
          <w:szCs w:val="22"/>
        </w:rPr>
        <w:t>-</w:t>
      </w:r>
      <w:r w:rsidRPr="002A6E35">
        <w:rPr>
          <w:rFonts w:ascii="Arial" w:hAnsi="Arial" w:cs="Arial"/>
          <w:i/>
          <w:iCs/>
          <w:sz w:val="22"/>
          <w:szCs w:val="22"/>
        </w:rPr>
        <w:t xml:space="preserve"> voor reguliere leden (bij automatische incasso € 53,</w:t>
      </w:r>
      <w:r w:rsidR="00613E2C">
        <w:rPr>
          <w:rFonts w:ascii="Arial" w:hAnsi="Arial" w:cs="Arial"/>
          <w:i/>
          <w:iCs/>
          <w:sz w:val="22"/>
          <w:szCs w:val="22"/>
        </w:rPr>
        <w:t>-</w:t>
      </w:r>
      <w:r w:rsidRPr="002A6E35">
        <w:rPr>
          <w:rFonts w:ascii="Arial" w:hAnsi="Arial" w:cs="Arial"/>
          <w:i/>
          <w:iCs/>
          <w:sz w:val="22"/>
          <w:szCs w:val="22"/>
        </w:rPr>
        <w:t>) en voor studentleden max € 32,- (bij automatische incasso € 27,-).  Als in de loop van 2023 blijkt dat we geen of een lager % btw hoeven af te dragen zullen we de contributie van 2024 naar beneden bijstellen t.o.v. de hier genoemde bedragen en hierover verantwoording afleggen tijdens de ALV in 2024. Tijdens die vergadering zal de contributie voor 2025 aan de orde komen.</w:t>
      </w:r>
    </w:p>
    <w:p w14:paraId="223B64FA" w14:textId="40A8D71A" w:rsidR="00482F75" w:rsidRDefault="00482F75" w:rsidP="009B26CF">
      <w:pPr>
        <w:pStyle w:val="Hoofdtekst20"/>
        <w:shd w:val="clear" w:color="auto" w:fill="auto"/>
        <w:tabs>
          <w:tab w:val="left" w:pos="373"/>
        </w:tabs>
        <w:spacing w:before="0" w:after="0"/>
        <w:rPr>
          <w:rFonts w:ascii="Arial" w:hAnsi="Arial" w:cs="Arial"/>
        </w:rPr>
      </w:pPr>
    </w:p>
    <w:p w14:paraId="2850E321" w14:textId="422624EE" w:rsidR="00D126FF" w:rsidRDefault="00D126FF" w:rsidP="009B26CF">
      <w:pPr>
        <w:pStyle w:val="Hoofdtekst20"/>
        <w:shd w:val="clear" w:color="auto" w:fill="auto"/>
        <w:tabs>
          <w:tab w:val="left" w:pos="373"/>
        </w:tabs>
        <w:spacing w:before="0" w:after="0"/>
        <w:rPr>
          <w:rFonts w:ascii="Arial" w:hAnsi="Arial" w:cs="Arial"/>
        </w:rPr>
      </w:pPr>
    </w:p>
    <w:p w14:paraId="4C63A44A" w14:textId="1ABFE3FB" w:rsidR="00D126FF" w:rsidRDefault="00D126FF" w:rsidP="009B26CF">
      <w:pPr>
        <w:pStyle w:val="Hoofdtekst20"/>
        <w:shd w:val="clear" w:color="auto" w:fill="auto"/>
        <w:tabs>
          <w:tab w:val="left" w:pos="373"/>
        </w:tabs>
        <w:spacing w:before="0" w:after="0"/>
        <w:rPr>
          <w:rFonts w:ascii="Arial" w:hAnsi="Arial" w:cs="Arial"/>
        </w:rPr>
      </w:pPr>
      <w:r>
        <w:rPr>
          <w:rFonts w:ascii="Arial" w:hAnsi="Arial" w:cs="Arial"/>
        </w:rPr>
        <w:t>Toelichting bij de bedragen:</w:t>
      </w:r>
    </w:p>
    <w:p w14:paraId="4E99C8DC" w14:textId="235E1C19" w:rsidR="00D126FF" w:rsidRDefault="00D126FF" w:rsidP="009B26CF">
      <w:pPr>
        <w:pStyle w:val="Hoofdtekst20"/>
        <w:shd w:val="clear" w:color="auto" w:fill="auto"/>
        <w:tabs>
          <w:tab w:val="left" w:pos="373"/>
        </w:tabs>
        <w:spacing w:before="0" w:after="0"/>
        <w:rPr>
          <w:rFonts w:ascii="Arial" w:hAnsi="Arial" w:cs="Arial"/>
        </w:rPr>
      </w:pPr>
    </w:p>
    <w:tbl>
      <w:tblPr>
        <w:tblW w:w="8864" w:type="dxa"/>
        <w:tblCellMar>
          <w:left w:w="70" w:type="dxa"/>
          <w:right w:w="70" w:type="dxa"/>
        </w:tblCellMar>
        <w:tblLook w:val="04A0" w:firstRow="1" w:lastRow="0" w:firstColumn="1" w:lastColumn="0" w:noHBand="0" w:noVBand="1"/>
      </w:tblPr>
      <w:tblGrid>
        <w:gridCol w:w="2366"/>
        <w:gridCol w:w="924"/>
        <w:gridCol w:w="190"/>
        <w:gridCol w:w="826"/>
        <w:gridCol w:w="380"/>
        <w:gridCol w:w="2238"/>
        <w:gridCol w:w="1059"/>
        <w:gridCol w:w="190"/>
        <w:gridCol w:w="800"/>
      </w:tblGrid>
      <w:tr w:rsidR="00613E2C" w:rsidRPr="00613E2C" w14:paraId="61FCBC69" w14:textId="77777777" w:rsidTr="00613E2C">
        <w:trPr>
          <w:trHeight w:val="288"/>
        </w:trPr>
        <w:tc>
          <w:tcPr>
            <w:tcW w:w="4255"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69D60C18"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voorstel factuur met automatische incasso:</w:t>
            </w:r>
          </w:p>
        </w:tc>
        <w:tc>
          <w:tcPr>
            <w:tcW w:w="380" w:type="dxa"/>
            <w:tcBorders>
              <w:top w:val="nil"/>
              <w:left w:val="nil"/>
              <w:bottom w:val="nil"/>
              <w:right w:val="nil"/>
            </w:tcBorders>
            <w:shd w:val="clear" w:color="auto" w:fill="auto"/>
            <w:noWrap/>
            <w:vAlign w:val="bottom"/>
            <w:hideMark/>
          </w:tcPr>
          <w:p w14:paraId="539AD47A" w14:textId="77777777" w:rsidR="00613E2C" w:rsidRPr="00613E2C" w:rsidRDefault="00613E2C" w:rsidP="00613E2C">
            <w:pPr>
              <w:widowControl/>
              <w:rPr>
                <w:rFonts w:ascii="Calibri" w:eastAsia="Times New Roman" w:hAnsi="Calibri" w:cs="Calibri"/>
                <w:sz w:val="22"/>
                <w:szCs w:val="22"/>
                <w:lang w:bidi="ar-SA"/>
              </w:rPr>
            </w:pPr>
          </w:p>
        </w:tc>
        <w:tc>
          <w:tcPr>
            <w:tcW w:w="3429" w:type="dxa"/>
            <w:gridSpan w:val="3"/>
            <w:tcBorders>
              <w:top w:val="single" w:sz="4" w:space="0" w:color="auto"/>
              <w:left w:val="single" w:sz="4" w:space="0" w:color="auto"/>
              <w:bottom w:val="nil"/>
              <w:right w:val="nil"/>
            </w:tcBorders>
            <w:shd w:val="clear" w:color="auto" w:fill="auto"/>
            <w:noWrap/>
            <w:vAlign w:val="bottom"/>
            <w:hideMark/>
          </w:tcPr>
          <w:p w14:paraId="75D62B67"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voorstel factuur voor studenten:</w:t>
            </w:r>
          </w:p>
        </w:tc>
        <w:tc>
          <w:tcPr>
            <w:tcW w:w="800" w:type="dxa"/>
            <w:tcBorders>
              <w:top w:val="single" w:sz="4" w:space="0" w:color="auto"/>
              <w:left w:val="nil"/>
              <w:bottom w:val="nil"/>
              <w:right w:val="single" w:sz="4" w:space="0" w:color="auto"/>
            </w:tcBorders>
            <w:shd w:val="clear" w:color="auto" w:fill="auto"/>
            <w:noWrap/>
            <w:vAlign w:val="bottom"/>
            <w:hideMark/>
          </w:tcPr>
          <w:p w14:paraId="344BFB84"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767F0D6D"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37D4F098"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924" w:type="dxa"/>
            <w:tcBorders>
              <w:top w:val="nil"/>
              <w:left w:val="nil"/>
              <w:bottom w:val="nil"/>
              <w:right w:val="nil"/>
            </w:tcBorders>
            <w:shd w:val="clear" w:color="auto" w:fill="auto"/>
            <w:noWrap/>
            <w:vAlign w:val="bottom"/>
            <w:hideMark/>
          </w:tcPr>
          <w:p w14:paraId="7F1ED8FF" w14:textId="77777777" w:rsidR="00613E2C" w:rsidRPr="00613E2C" w:rsidRDefault="00613E2C" w:rsidP="00613E2C">
            <w:pPr>
              <w:widowControl/>
              <w:rPr>
                <w:rFonts w:ascii="Calibri" w:eastAsia="Times New Roman" w:hAnsi="Calibri" w:cs="Calibri"/>
                <w:sz w:val="22"/>
                <w:szCs w:val="22"/>
                <w:lang w:bidi="ar-SA"/>
              </w:rPr>
            </w:pPr>
          </w:p>
        </w:tc>
        <w:tc>
          <w:tcPr>
            <w:tcW w:w="139" w:type="dxa"/>
            <w:tcBorders>
              <w:top w:val="nil"/>
              <w:left w:val="nil"/>
              <w:bottom w:val="nil"/>
              <w:right w:val="nil"/>
            </w:tcBorders>
            <w:shd w:val="clear" w:color="auto" w:fill="auto"/>
            <w:noWrap/>
            <w:vAlign w:val="bottom"/>
            <w:hideMark/>
          </w:tcPr>
          <w:p w14:paraId="5D77B069"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26" w:type="dxa"/>
            <w:tcBorders>
              <w:top w:val="nil"/>
              <w:left w:val="nil"/>
              <w:bottom w:val="nil"/>
              <w:right w:val="single" w:sz="4" w:space="0" w:color="auto"/>
            </w:tcBorders>
            <w:shd w:val="clear" w:color="auto" w:fill="auto"/>
            <w:noWrap/>
            <w:vAlign w:val="bottom"/>
            <w:hideMark/>
          </w:tcPr>
          <w:p w14:paraId="53B79D10"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46113E63"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1E93320F"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059" w:type="dxa"/>
            <w:tcBorders>
              <w:top w:val="nil"/>
              <w:left w:val="nil"/>
              <w:bottom w:val="nil"/>
              <w:right w:val="nil"/>
            </w:tcBorders>
            <w:shd w:val="clear" w:color="auto" w:fill="auto"/>
            <w:noWrap/>
            <w:vAlign w:val="bottom"/>
            <w:hideMark/>
          </w:tcPr>
          <w:p w14:paraId="0FF437FA" w14:textId="77777777" w:rsidR="00613E2C" w:rsidRPr="00613E2C" w:rsidRDefault="00613E2C" w:rsidP="00613E2C">
            <w:pPr>
              <w:widowControl/>
              <w:rPr>
                <w:rFonts w:ascii="Calibri" w:eastAsia="Times New Roman" w:hAnsi="Calibri" w:cs="Calibri"/>
                <w:sz w:val="22"/>
                <w:szCs w:val="22"/>
                <w:lang w:bidi="ar-SA"/>
              </w:rPr>
            </w:pPr>
          </w:p>
        </w:tc>
        <w:tc>
          <w:tcPr>
            <w:tcW w:w="132" w:type="dxa"/>
            <w:tcBorders>
              <w:top w:val="nil"/>
              <w:left w:val="nil"/>
              <w:bottom w:val="nil"/>
              <w:right w:val="nil"/>
            </w:tcBorders>
            <w:shd w:val="clear" w:color="auto" w:fill="auto"/>
            <w:noWrap/>
            <w:vAlign w:val="bottom"/>
            <w:hideMark/>
          </w:tcPr>
          <w:p w14:paraId="27143316"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00" w:type="dxa"/>
            <w:tcBorders>
              <w:top w:val="nil"/>
              <w:left w:val="nil"/>
              <w:bottom w:val="nil"/>
              <w:right w:val="single" w:sz="4" w:space="0" w:color="auto"/>
            </w:tcBorders>
            <w:shd w:val="clear" w:color="auto" w:fill="auto"/>
            <w:noWrap/>
            <w:vAlign w:val="bottom"/>
            <w:hideMark/>
          </w:tcPr>
          <w:p w14:paraId="4CF88E7C"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6DD08074" w14:textId="77777777" w:rsidTr="00613E2C">
        <w:trPr>
          <w:trHeight w:val="288"/>
        </w:trPr>
        <w:tc>
          <w:tcPr>
            <w:tcW w:w="3429" w:type="dxa"/>
            <w:gridSpan w:val="3"/>
            <w:tcBorders>
              <w:top w:val="nil"/>
              <w:left w:val="single" w:sz="4" w:space="0" w:color="auto"/>
              <w:bottom w:val="nil"/>
              <w:right w:val="nil"/>
            </w:tcBorders>
            <w:shd w:val="clear" w:color="auto" w:fill="auto"/>
            <w:noWrap/>
            <w:vAlign w:val="bottom"/>
            <w:hideMark/>
          </w:tcPr>
          <w:p w14:paraId="0332FB66"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contributie lidmaatschap 2024:</w:t>
            </w:r>
          </w:p>
        </w:tc>
        <w:tc>
          <w:tcPr>
            <w:tcW w:w="826" w:type="dxa"/>
            <w:tcBorders>
              <w:top w:val="nil"/>
              <w:left w:val="nil"/>
              <w:bottom w:val="nil"/>
              <w:right w:val="single" w:sz="4" w:space="0" w:color="auto"/>
            </w:tcBorders>
            <w:shd w:val="clear" w:color="auto" w:fill="auto"/>
            <w:noWrap/>
            <w:vAlign w:val="bottom"/>
            <w:hideMark/>
          </w:tcPr>
          <w:p w14:paraId="55E321A4"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58,00</w:t>
            </w:r>
          </w:p>
        </w:tc>
        <w:tc>
          <w:tcPr>
            <w:tcW w:w="380" w:type="dxa"/>
            <w:tcBorders>
              <w:top w:val="nil"/>
              <w:left w:val="nil"/>
              <w:bottom w:val="nil"/>
              <w:right w:val="nil"/>
            </w:tcBorders>
            <w:shd w:val="clear" w:color="auto" w:fill="auto"/>
            <w:noWrap/>
            <w:vAlign w:val="bottom"/>
            <w:hideMark/>
          </w:tcPr>
          <w:p w14:paraId="058E6328" w14:textId="77777777" w:rsidR="00613E2C" w:rsidRPr="00613E2C" w:rsidRDefault="00613E2C" w:rsidP="00613E2C">
            <w:pPr>
              <w:widowControl/>
              <w:jc w:val="right"/>
              <w:rPr>
                <w:rFonts w:ascii="Calibri" w:eastAsia="Times New Roman" w:hAnsi="Calibri" w:cs="Calibri"/>
                <w:sz w:val="22"/>
                <w:szCs w:val="22"/>
                <w:lang w:bidi="ar-SA"/>
              </w:rPr>
            </w:pPr>
          </w:p>
        </w:tc>
        <w:tc>
          <w:tcPr>
            <w:tcW w:w="3429" w:type="dxa"/>
            <w:gridSpan w:val="3"/>
            <w:tcBorders>
              <w:top w:val="nil"/>
              <w:left w:val="single" w:sz="4" w:space="0" w:color="auto"/>
              <w:bottom w:val="nil"/>
              <w:right w:val="nil"/>
            </w:tcBorders>
            <w:shd w:val="clear" w:color="auto" w:fill="auto"/>
            <w:noWrap/>
            <w:vAlign w:val="bottom"/>
            <w:hideMark/>
          </w:tcPr>
          <w:p w14:paraId="427EA017"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contributie lidmaatschap 2024:</w:t>
            </w:r>
          </w:p>
        </w:tc>
        <w:tc>
          <w:tcPr>
            <w:tcW w:w="800" w:type="dxa"/>
            <w:tcBorders>
              <w:top w:val="nil"/>
              <w:left w:val="nil"/>
              <w:bottom w:val="nil"/>
              <w:right w:val="single" w:sz="4" w:space="0" w:color="auto"/>
            </w:tcBorders>
            <w:shd w:val="clear" w:color="auto" w:fill="auto"/>
            <w:noWrap/>
            <w:vAlign w:val="bottom"/>
            <w:hideMark/>
          </w:tcPr>
          <w:p w14:paraId="0ED072CB"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32,00</w:t>
            </w:r>
          </w:p>
        </w:tc>
      </w:tr>
      <w:tr w:rsidR="00613E2C" w:rsidRPr="00613E2C" w14:paraId="54BD1450" w14:textId="77777777" w:rsidTr="00613E2C">
        <w:trPr>
          <w:trHeight w:val="288"/>
        </w:trPr>
        <w:tc>
          <w:tcPr>
            <w:tcW w:w="3429" w:type="dxa"/>
            <w:gridSpan w:val="3"/>
            <w:tcBorders>
              <w:top w:val="nil"/>
              <w:left w:val="single" w:sz="4" w:space="0" w:color="auto"/>
              <w:bottom w:val="nil"/>
              <w:right w:val="nil"/>
            </w:tcBorders>
            <w:shd w:val="clear" w:color="auto" w:fill="auto"/>
            <w:noWrap/>
            <w:vAlign w:val="bottom"/>
            <w:hideMark/>
          </w:tcPr>
          <w:p w14:paraId="72DCD082"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korting wegens automatische incasso:</w:t>
            </w:r>
          </w:p>
        </w:tc>
        <w:tc>
          <w:tcPr>
            <w:tcW w:w="826" w:type="dxa"/>
            <w:tcBorders>
              <w:top w:val="nil"/>
              <w:left w:val="nil"/>
              <w:bottom w:val="nil"/>
              <w:right w:val="single" w:sz="4" w:space="0" w:color="auto"/>
            </w:tcBorders>
            <w:shd w:val="clear" w:color="auto" w:fill="auto"/>
            <w:noWrap/>
            <w:vAlign w:val="bottom"/>
            <w:hideMark/>
          </w:tcPr>
          <w:p w14:paraId="1C37FA7F"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5,00</w:t>
            </w:r>
          </w:p>
        </w:tc>
        <w:tc>
          <w:tcPr>
            <w:tcW w:w="380" w:type="dxa"/>
            <w:tcBorders>
              <w:top w:val="nil"/>
              <w:left w:val="nil"/>
              <w:bottom w:val="nil"/>
              <w:right w:val="nil"/>
            </w:tcBorders>
            <w:shd w:val="clear" w:color="auto" w:fill="auto"/>
            <w:noWrap/>
            <w:vAlign w:val="bottom"/>
            <w:hideMark/>
          </w:tcPr>
          <w:p w14:paraId="2A91A9F0" w14:textId="77777777" w:rsidR="00613E2C" w:rsidRPr="00613E2C" w:rsidRDefault="00613E2C" w:rsidP="00613E2C">
            <w:pPr>
              <w:widowControl/>
              <w:jc w:val="right"/>
              <w:rPr>
                <w:rFonts w:ascii="Calibri" w:eastAsia="Times New Roman" w:hAnsi="Calibri" w:cs="Calibri"/>
                <w:sz w:val="22"/>
                <w:szCs w:val="22"/>
                <w:lang w:bidi="ar-SA"/>
              </w:rPr>
            </w:pPr>
          </w:p>
        </w:tc>
        <w:tc>
          <w:tcPr>
            <w:tcW w:w="3429" w:type="dxa"/>
            <w:gridSpan w:val="3"/>
            <w:tcBorders>
              <w:top w:val="nil"/>
              <w:left w:val="single" w:sz="4" w:space="0" w:color="auto"/>
              <w:bottom w:val="nil"/>
              <w:right w:val="nil"/>
            </w:tcBorders>
            <w:shd w:val="clear" w:color="auto" w:fill="auto"/>
            <w:noWrap/>
            <w:vAlign w:val="bottom"/>
            <w:hideMark/>
          </w:tcPr>
          <w:p w14:paraId="313120D3"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korting wegens automatische incasso:</w:t>
            </w:r>
          </w:p>
        </w:tc>
        <w:tc>
          <w:tcPr>
            <w:tcW w:w="800" w:type="dxa"/>
            <w:tcBorders>
              <w:top w:val="nil"/>
              <w:left w:val="nil"/>
              <w:bottom w:val="nil"/>
              <w:right w:val="single" w:sz="4" w:space="0" w:color="auto"/>
            </w:tcBorders>
            <w:shd w:val="clear" w:color="auto" w:fill="auto"/>
            <w:noWrap/>
            <w:vAlign w:val="bottom"/>
            <w:hideMark/>
          </w:tcPr>
          <w:p w14:paraId="44C500D0"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5,00</w:t>
            </w:r>
          </w:p>
        </w:tc>
      </w:tr>
      <w:tr w:rsidR="00613E2C" w:rsidRPr="00613E2C" w14:paraId="7A2F0496"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74C1185A"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924" w:type="dxa"/>
            <w:tcBorders>
              <w:top w:val="nil"/>
              <w:left w:val="nil"/>
              <w:bottom w:val="nil"/>
              <w:right w:val="nil"/>
            </w:tcBorders>
            <w:shd w:val="clear" w:color="auto" w:fill="auto"/>
            <w:noWrap/>
            <w:vAlign w:val="bottom"/>
            <w:hideMark/>
          </w:tcPr>
          <w:p w14:paraId="2ED025FD" w14:textId="77777777" w:rsidR="00613E2C" w:rsidRPr="00613E2C" w:rsidRDefault="00613E2C" w:rsidP="00613E2C">
            <w:pPr>
              <w:widowControl/>
              <w:rPr>
                <w:rFonts w:ascii="Calibri" w:eastAsia="Times New Roman" w:hAnsi="Calibri" w:cs="Calibri"/>
                <w:sz w:val="22"/>
                <w:szCs w:val="22"/>
                <w:lang w:bidi="ar-SA"/>
              </w:rPr>
            </w:pPr>
          </w:p>
        </w:tc>
        <w:tc>
          <w:tcPr>
            <w:tcW w:w="139" w:type="dxa"/>
            <w:tcBorders>
              <w:top w:val="nil"/>
              <w:left w:val="nil"/>
              <w:bottom w:val="nil"/>
              <w:right w:val="nil"/>
            </w:tcBorders>
            <w:shd w:val="clear" w:color="auto" w:fill="auto"/>
            <w:noWrap/>
            <w:vAlign w:val="bottom"/>
            <w:hideMark/>
          </w:tcPr>
          <w:p w14:paraId="024E26F7"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26" w:type="dxa"/>
            <w:tcBorders>
              <w:top w:val="nil"/>
              <w:left w:val="nil"/>
              <w:bottom w:val="nil"/>
              <w:right w:val="single" w:sz="4" w:space="0" w:color="auto"/>
            </w:tcBorders>
            <w:shd w:val="clear" w:color="auto" w:fill="auto"/>
            <w:noWrap/>
            <w:vAlign w:val="bottom"/>
            <w:hideMark/>
          </w:tcPr>
          <w:p w14:paraId="0B399339" w14:textId="77777777" w:rsidR="00613E2C" w:rsidRPr="00613E2C" w:rsidRDefault="00613E2C" w:rsidP="00613E2C">
            <w:pPr>
              <w:widowControl/>
              <w:jc w:val="right"/>
              <w:rPr>
                <w:rFonts w:ascii="Calibri" w:eastAsia="Times New Roman" w:hAnsi="Calibri" w:cs="Calibri"/>
                <w:b/>
                <w:bCs/>
                <w:sz w:val="22"/>
                <w:szCs w:val="22"/>
                <w:lang w:bidi="ar-SA"/>
              </w:rPr>
            </w:pPr>
            <w:r w:rsidRPr="00613E2C">
              <w:rPr>
                <w:rFonts w:ascii="Calibri" w:eastAsia="Times New Roman" w:hAnsi="Calibri" w:cs="Calibri"/>
                <w:b/>
                <w:bCs/>
                <w:sz w:val="22"/>
                <w:szCs w:val="22"/>
                <w:lang w:bidi="ar-SA"/>
              </w:rPr>
              <w:t>53,00</w:t>
            </w:r>
          </w:p>
        </w:tc>
        <w:tc>
          <w:tcPr>
            <w:tcW w:w="380" w:type="dxa"/>
            <w:tcBorders>
              <w:top w:val="nil"/>
              <w:left w:val="nil"/>
              <w:bottom w:val="nil"/>
              <w:right w:val="nil"/>
            </w:tcBorders>
            <w:shd w:val="clear" w:color="auto" w:fill="auto"/>
            <w:noWrap/>
            <w:vAlign w:val="bottom"/>
            <w:hideMark/>
          </w:tcPr>
          <w:p w14:paraId="3AD19BBF" w14:textId="77777777" w:rsidR="00613E2C" w:rsidRPr="00613E2C" w:rsidRDefault="00613E2C" w:rsidP="00613E2C">
            <w:pPr>
              <w:widowControl/>
              <w:jc w:val="right"/>
              <w:rPr>
                <w:rFonts w:ascii="Calibri" w:eastAsia="Times New Roman" w:hAnsi="Calibri" w:cs="Calibri"/>
                <w:b/>
                <w:bCs/>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1650B50A"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059" w:type="dxa"/>
            <w:tcBorders>
              <w:top w:val="nil"/>
              <w:left w:val="nil"/>
              <w:bottom w:val="nil"/>
              <w:right w:val="nil"/>
            </w:tcBorders>
            <w:shd w:val="clear" w:color="auto" w:fill="auto"/>
            <w:noWrap/>
            <w:vAlign w:val="bottom"/>
            <w:hideMark/>
          </w:tcPr>
          <w:p w14:paraId="313DEFD7" w14:textId="77777777" w:rsidR="00613E2C" w:rsidRPr="00613E2C" w:rsidRDefault="00613E2C" w:rsidP="00613E2C">
            <w:pPr>
              <w:widowControl/>
              <w:rPr>
                <w:rFonts w:ascii="Calibri" w:eastAsia="Times New Roman" w:hAnsi="Calibri" w:cs="Calibri"/>
                <w:sz w:val="22"/>
                <w:szCs w:val="22"/>
                <w:lang w:bidi="ar-SA"/>
              </w:rPr>
            </w:pPr>
          </w:p>
        </w:tc>
        <w:tc>
          <w:tcPr>
            <w:tcW w:w="132" w:type="dxa"/>
            <w:tcBorders>
              <w:top w:val="nil"/>
              <w:left w:val="nil"/>
              <w:bottom w:val="nil"/>
              <w:right w:val="nil"/>
            </w:tcBorders>
            <w:shd w:val="clear" w:color="auto" w:fill="auto"/>
            <w:noWrap/>
            <w:vAlign w:val="bottom"/>
            <w:hideMark/>
          </w:tcPr>
          <w:p w14:paraId="3026CF37"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00" w:type="dxa"/>
            <w:tcBorders>
              <w:top w:val="nil"/>
              <w:left w:val="nil"/>
              <w:bottom w:val="nil"/>
              <w:right w:val="single" w:sz="4" w:space="0" w:color="auto"/>
            </w:tcBorders>
            <w:shd w:val="clear" w:color="auto" w:fill="auto"/>
            <w:noWrap/>
            <w:vAlign w:val="bottom"/>
            <w:hideMark/>
          </w:tcPr>
          <w:p w14:paraId="5BE84F17" w14:textId="77777777" w:rsidR="00613E2C" w:rsidRPr="00613E2C" w:rsidRDefault="00613E2C" w:rsidP="00613E2C">
            <w:pPr>
              <w:widowControl/>
              <w:jc w:val="right"/>
              <w:rPr>
                <w:rFonts w:ascii="Calibri" w:eastAsia="Times New Roman" w:hAnsi="Calibri" w:cs="Calibri"/>
                <w:b/>
                <w:bCs/>
                <w:sz w:val="22"/>
                <w:szCs w:val="22"/>
                <w:lang w:bidi="ar-SA"/>
              </w:rPr>
            </w:pPr>
            <w:r w:rsidRPr="00613E2C">
              <w:rPr>
                <w:rFonts w:ascii="Calibri" w:eastAsia="Times New Roman" w:hAnsi="Calibri" w:cs="Calibri"/>
                <w:b/>
                <w:bCs/>
                <w:sz w:val="22"/>
                <w:szCs w:val="22"/>
                <w:lang w:bidi="ar-SA"/>
              </w:rPr>
              <w:t>27,00</w:t>
            </w:r>
          </w:p>
        </w:tc>
      </w:tr>
      <w:tr w:rsidR="00613E2C" w:rsidRPr="00613E2C" w14:paraId="5C10ED4E"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78CFE985"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924" w:type="dxa"/>
            <w:tcBorders>
              <w:top w:val="nil"/>
              <w:left w:val="nil"/>
              <w:bottom w:val="nil"/>
              <w:right w:val="nil"/>
            </w:tcBorders>
            <w:shd w:val="clear" w:color="auto" w:fill="auto"/>
            <w:noWrap/>
            <w:vAlign w:val="bottom"/>
            <w:hideMark/>
          </w:tcPr>
          <w:p w14:paraId="5B3E9D68" w14:textId="77777777" w:rsidR="00613E2C" w:rsidRPr="00613E2C" w:rsidRDefault="00613E2C" w:rsidP="00613E2C">
            <w:pPr>
              <w:widowControl/>
              <w:rPr>
                <w:rFonts w:ascii="Calibri" w:eastAsia="Times New Roman" w:hAnsi="Calibri" w:cs="Calibri"/>
                <w:sz w:val="22"/>
                <w:szCs w:val="22"/>
                <w:lang w:bidi="ar-SA"/>
              </w:rPr>
            </w:pPr>
          </w:p>
        </w:tc>
        <w:tc>
          <w:tcPr>
            <w:tcW w:w="139" w:type="dxa"/>
            <w:tcBorders>
              <w:top w:val="nil"/>
              <w:left w:val="nil"/>
              <w:bottom w:val="nil"/>
              <w:right w:val="nil"/>
            </w:tcBorders>
            <w:shd w:val="clear" w:color="auto" w:fill="auto"/>
            <w:noWrap/>
            <w:vAlign w:val="bottom"/>
            <w:hideMark/>
          </w:tcPr>
          <w:p w14:paraId="0C2995FF"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26" w:type="dxa"/>
            <w:tcBorders>
              <w:top w:val="nil"/>
              <w:left w:val="nil"/>
              <w:bottom w:val="nil"/>
              <w:right w:val="single" w:sz="4" w:space="0" w:color="auto"/>
            </w:tcBorders>
            <w:shd w:val="clear" w:color="auto" w:fill="auto"/>
            <w:noWrap/>
            <w:vAlign w:val="bottom"/>
            <w:hideMark/>
          </w:tcPr>
          <w:p w14:paraId="326C0ABD"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75E4C9DA"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65209E30"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059" w:type="dxa"/>
            <w:tcBorders>
              <w:top w:val="nil"/>
              <w:left w:val="nil"/>
              <w:bottom w:val="nil"/>
              <w:right w:val="nil"/>
            </w:tcBorders>
            <w:shd w:val="clear" w:color="auto" w:fill="auto"/>
            <w:noWrap/>
            <w:vAlign w:val="bottom"/>
            <w:hideMark/>
          </w:tcPr>
          <w:p w14:paraId="2F618A27" w14:textId="77777777" w:rsidR="00613E2C" w:rsidRPr="00613E2C" w:rsidRDefault="00613E2C" w:rsidP="00613E2C">
            <w:pPr>
              <w:widowControl/>
              <w:rPr>
                <w:rFonts w:ascii="Calibri" w:eastAsia="Times New Roman" w:hAnsi="Calibri" w:cs="Calibri"/>
                <w:sz w:val="22"/>
                <w:szCs w:val="22"/>
                <w:lang w:bidi="ar-SA"/>
              </w:rPr>
            </w:pPr>
          </w:p>
        </w:tc>
        <w:tc>
          <w:tcPr>
            <w:tcW w:w="132" w:type="dxa"/>
            <w:tcBorders>
              <w:top w:val="nil"/>
              <w:left w:val="nil"/>
              <w:bottom w:val="nil"/>
              <w:right w:val="nil"/>
            </w:tcBorders>
            <w:shd w:val="clear" w:color="auto" w:fill="auto"/>
            <w:noWrap/>
            <w:vAlign w:val="bottom"/>
            <w:hideMark/>
          </w:tcPr>
          <w:p w14:paraId="4BFDD787"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00" w:type="dxa"/>
            <w:tcBorders>
              <w:top w:val="nil"/>
              <w:left w:val="nil"/>
              <w:bottom w:val="nil"/>
              <w:right w:val="single" w:sz="4" w:space="0" w:color="auto"/>
            </w:tcBorders>
            <w:shd w:val="clear" w:color="auto" w:fill="auto"/>
            <w:noWrap/>
            <w:vAlign w:val="bottom"/>
            <w:hideMark/>
          </w:tcPr>
          <w:p w14:paraId="64423C51"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526B9FC1"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106CA92C"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grondslag btw:</w:t>
            </w:r>
          </w:p>
        </w:tc>
        <w:tc>
          <w:tcPr>
            <w:tcW w:w="924" w:type="dxa"/>
            <w:tcBorders>
              <w:top w:val="nil"/>
              <w:left w:val="nil"/>
              <w:bottom w:val="nil"/>
              <w:right w:val="nil"/>
            </w:tcBorders>
            <w:shd w:val="clear" w:color="auto" w:fill="auto"/>
            <w:noWrap/>
            <w:vAlign w:val="bottom"/>
            <w:hideMark/>
          </w:tcPr>
          <w:p w14:paraId="33A2BCAD"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43,80</w:t>
            </w:r>
          </w:p>
        </w:tc>
        <w:tc>
          <w:tcPr>
            <w:tcW w:w="139" w:type="dxa"/>
            <w:tcBorders>
              <w:top w:val="nil"/>
              <w:left w:val="nil"/>
              <w:bottom w:val="nil"/>
              <w:right w:val="nil"/>
            </w:tcBorders>
            <w:shd w:val="clear" w:color="auto" w:fill="auto"/>
            <w:noWrap/>
            <w:vAlign w:val="bottom"/>
            <w:hideMark/>
          </w:tcPr>
          <w:p w14:paraId="052CFB76" w14:textId="77777777" w:rsidR="00613E2C" w:rsidRPr="00613E2C" w:rsidRDefault="00613E2C" w:rsidP="00613E2C">
            <w:pPr>
              <w:widowControl/>
              <w:jc w:val="right"/>
              <w:rPr>
                <w:rFonts w:ascii="Calibri" w:eastAsia="Times New Roman" w:hAnsi="Calibri" w:cs="Calibri"/>
                <w:sz w:val="22"/>
                <w:szCs w:val="22"/>
                <w:lang w:bidi="ar-SA"/>
              </w:rPr>
            </w:pPr>
          </w:p>
        </w:tc>
        <w:tc>
          <w:tcPr>
            <w:tcW w:w="826" w:type="dxa"/>
            <w:tcBorders>
              <w:top w:val="nil"/>
              <w:left w:val="nil"/>
              <w:bottom w:val="nil"/>
              <w:right w:val="single" w:sz="4" w:space="0" w:color="auto"/>
            </w:tcBorders>
            <w:shd w:val="clear" w:color="auto" w:fill="auto"/>
            <w:noWrap/>
            <w:vAlign w:val="bottom"/>
            <w:hideMark/>
          </w:tcPr>
          <w:p w14:paraId="29B7A3B4"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050FEEF6"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4F4EFA2E"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grondslag btw:</w:t>
            </w:r>
          </w:p>
        </w:tc>
        <w:tc>
          <w:tcPr>
            <w:tcW w:w="1059" w:type="dxa"/>
            <w:tcBorders>
              <w:top w:val="nil"/>
              <w:left w:val="nil"/>
              <w:bottom w:val="nil"/>
              <w:right w:val="nil"/>
            </w:tcBorders>
            <w:shd w:val="clear" w:color="auto" w:fill="auto"/>
            <w:noWrap/>
            <w:vAlign w:val="bottom"/>
            <w:hideMark/>
          </w:tcPr>
          <w:p w14:paraId="23E09400"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22,31</w:t>
            </w:r>
          </w:p>
        </w:tc>
        <w:tc>
          <w:tcPr>
            <w:tcW w:w="132" w:type="dxa"/>
            <w:tcBorders>
              <w:top w:val="nil"/>
              <w:left w:val="nil"/>
              <w:bottom w:val="nil"/>
              <w:right w:val="nil"/>
            </w:tcBorders>
            <w:shd w:val="clear" w:color="auto" w:fill="auto"/>
            <w:noWrap/>
            <w:vAlign w:val="bottom"/>
            <w:hideMark/>
          </w:tcPr>
          <w:p w14:paraId="799A7CF1" w14:textId="77777777" w:rsidR="00613E2C" w:rsidRPr="00613E2C" w:rsidRDefault="00613E2C" w:rsidP="00613E2C">
            <w:pPr>
              <w:widowControl/>
              <w:jc w:val="right"/>
              <w:rPr>
                <w:rFonts w:ascii="Calibri" w:eastAsia="Times New Roman" w:hAnsi="Calibri" w:cs="Calibri"/>
                <w:sz w:val="22"/>
                <w:szCs w:val="22"/>
                <w:lang w:bidi="ar-SA"/>
              </w:rPr>
            </w:pPr>
          </w:p>
        </w:tc>
        <w:tc>
          <w:tcPr>
            <w:tcW w:w="800" w:type="dxa"/>
            <w:tcBorders>
              <w:top w:val="nil"/>
              <w:left w:val="nil"/>
              <w:bottom w:val="nil"/>
              <w:right w:val="single" w:sz="4" w:space="0" w:color="auto"/>
            </w:tcBorders>
            <w:shd w:val="clear" w:color="auto" w:fill="auto"/>
            <w:noWrap/>
            <w:vAlign w:val="bottom"/>
            <w:hideMark/>
          </w:tcPr>
          <w:p w14:paraId="36B82B8D"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599580B2"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05DC9FA9"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btw 21 %</w:t>
            </w:r>
          </w:p>
        </w:tc>
        <w:tc>
          <w:tcPr>
            <w:tcW w:w="924" w:type="dxa"/>
            <w:tcBorders>
              <w:top w:val="nil"/>
              <w:left w:val="nil"/>
              <w:bottom w:val="nil"/>
              <w:right w:val="nil"/>
            </w:tcBorders>
            <w:shd w:val="clear" w:color="auto" w:fill="auto"/>
            <w:noWrap/>
            <w:vAlign w:val="bottom"/>
            <w:hideMark/>
          </w:tcPr>
          <w:p w14:paraId="7BE5C320"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9,20</w:t>
            </w:r>
          </w:p>
        </w:tc>
        <w:tc>
          <w:tcPr>
            <w:tcW w:w="139" w:type="dxa"/>
            <w:tcBorders>
              <w:top w:val="nil"/>
              <w:left w:val="nil"/>
              <w:bottom w:val="nil"/>
              <w:right w:val="nil"/>
            </w:tcBorders>
            <w:shd w:val="clear" w:color="auto" w:fill="auto"/>
            <w:noWrap/>
            <w:vAlign w:val="bottom"/>
            <w:hideMark/>
          </w:tcPr>
          <w:p w14:paraId="387B8D53" w14:textId="77777777" w:rsidR="00613E2C" w:rsidRPr="00613E2C" w:rsidRDefault="00613E2C" w:rsidP="00613E2C">
            <w:pPr>
              <w:widowControl/>
              <w:jc w:val="right"/>
              <w:rPr>
                <w:rFonts w:ascii="Calibri" w:eastAsia="Times New Roman" w:hAnsi="Calibri" w:cs="Calibri"/>
                <w:sz w:val="22"/>
                <w:szCs w:val="22"/>
                <w:lang w:bidi="ar-SA"/>
              </w:rPr>
            </w:pPr>
          </w:p>
        </w:tc>
        <w:tc>
          <w:tcPr>
            <w:tcW w:w="826" w:type="dxa"/>
            <w:tcBorders>
              <w:top w:val="nil"/>
              <w:left w:val="nil"/>
              <w:bottom w:val="nil"/>
              <w:right w:val="single" w:sz="4" w:space="0" w:color="auto"/>
            </w:tcBorders>
            <w:shd w:val="clear" w:color="auto" w:fill="auto"/>
            <w:noWrap/>
            <w:vAlign w:val="bottom"/>
            <w:hideMark/>
          </w:tcPr>
          <w:p w14:paraId="76E975CD"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755932B4"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79FB1FB2"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btw 21%</w:t>
            </w:r>
          </w:p>
        </w:tc>
        <w:tc>
          <w:tcPr>
            <w:tcW w:w="1059" w:type="dxa"/>
            <w:tcBorders>
              <w:top w:val="nil"/>
              <w:left w:val="nil"/>
              <w:bottom w:val="nil"/>
              <w:right w:val="nil"/>
            </w:tcBorders>
            <w:shd w:val="clear" w:color="auto" w:fill="auto"/>
            <w:noWrap/>
            <w:vAlign w:val="bottom"/>
            <w:hideMark/>
          </w:tcPr>
          <w:p w14:paraId="31FBD6B1"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4,69</w:t>
            </w:r>
          </w:p>
        </w:tc>
        <w:tc>
          <w:tcPr>
            <w:tcW w:w="132" w:type="dxa"/>
            <w:tcBorders>
              <w:top w:val="nil"/>
              <w:left w:val="nil"/>
              <w:bottom w:val="nil"/>
              <w:right w:val="nil"/>
            </w:tcBorders>
            <w:shd w:val="clear" w:color="auto" w:fill="auto"/>
            <w:noWrap/>
            <w:vAlign w:val="bottom"/>
            <w:hideMark/>
          </w:tcPr>
          <w:p w14:paraId="256814DA" w14:textId="77777777" w:rsidR="00613E2C" w:rsidRPr="00613E2C" w:rsidRDefault="00613E2C" w:rsidP="00613E2C">
            <w:pPr>
              <w:widowControl/>
              <w:jc w:val="right"/>
              <w:rPr>
                <w:rFonts w:ascii="Calibri" w:eastAsia="Times New Roman" w:hAnsi="Calibri" w:cs="Calibri"/>
                <w:sz w:val="22"/>
                <w:szCs w:val="22"/>
                <w:lang w:bidi="ar-SA"/>
              </w:rPr>
            </w:pPr>
          </w:p>
        </w:tc>
        <w:tc>
          <w:tcPr>
            <w:tcW w:w="800" w:type="dxa"/>
            <w:tcBorders>
              <w:top w:val="nil"/>
              <w:left w:val="nil"/>
              <w:bottom w:val="nil"/>
              <w:right w:val="single" w:sz="4" w:space="0" w:color="auto"/>
            </w:tcBorders>
            <w:shd w:val="clear" w:color="auto" w:fill="auto"/>
            <w:noWrap/>
            <w:vAlign w:val="bottom"/>
            <w:hideMark/>
          </w:tcPr>
          <w:p w14:paraId="24F4ACCA"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512DFC0A" w14:textId="77777777" w:rsidTr="00613E2C">
        <w:trPr>
          <w:trHeight w:val="288"/>
        </w:trPr>
        <w:tc>
          <w:tcPr>
            <w:tcW w:w="2366" w:type="dxa"/>
            <w:tcBorders>
              <w:top w:val="nil"/>
              <w:left w:val="single" w:sz="4" w:space="0" w:color="auto"/>
              <w:bottom w:val="single" w:sz="4" w:space="0" w:color="auto"/>
              <w:right w:val="nil"/>
            </w:tcBorders>
            <w:shd w:val="clear" w:color="auto" w:fill="auto"/>
            <w:noWrap/>
            <w:vAlign w:val="bottom"/>
            <w:hideMark/>
          </w:tcPr>
          <w:p w14:paraId="57771929"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924" w:type="dxa"/>
            <w:tcBorders>
              <w:top w:val="nil"/>
              <w:left w:val="nil"/>
              <w:bottom w:val="single" w:sz="4" w:space="0" w:color="auto"/>
              <w:right w:val="nil"/>
            </w:tcBorders>
            <w:shd w:val="clear" w:color="auto" w:fill="auto"/>
            <w:noWrap/>
            <w:vAlign w:val="bottom"/>
            <w:hideMark/>
          </w:tcPr>
          <w:p w14:paraId="0F0D1456"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39" w:type="dxa"/>
            <w:tcBorders>
              <w:top w:val="nil"/>
              <w:left w:val="nil"/>
              <w:bottom w:val="single" w:sz="4" w:space="0" w:color="auto"/>
              <w:right w:val="nil"/>
            </w:tcBorders>
            <w:shd w:val="clear" w:color="auto" w:fill="auto"/>
            <w:noWrap/>
            <w:vAlign w:val="bottom"/>
            <w:hideMark/>
          </w:tcPr>
          <w:p w14:paraId="03D1E3F0"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826" w:type="dxa"/>
            <w:tcBorders>
              <w:top w:val="nil"/>
              <w:left w:val="nil"/>
              <w:bottom w:val="single" w:sz="4" w:space="0" w:color="auto"/>
              <w:right w:val="single" w:sz="4" w:space="0" w:color="auto"/>
            </w:tcBorders>
            <w:shd w:val="clear" w:color="auto" w:fill="auto"/>
            <w:noWrap/>
            <w:vAlign w:val="bottom"/>
            <w:hideMark/>
          </w:tcPr>
          <w:p w14:paraId="2622269C"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072FFFE6"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single" w:sz="4" w:space="0" w:color="auto"/>
              <w:right w:val="nil"/>
            </w:tcBorders>
            <w:shd w:val="clear" w:color="auto" w:fill="auto"/>
            <w:noWrap/>
            <w:vAlign w:val="bottom"/>
            <w:hideMark/>
          </w:tcPr>
          <w:p w14:paraId="5778CA22"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059" w:type="dxa"/>
            <w:tcBorders>
              <w:top w:val="nil"/>
              <w:left w:val="nil"/>
              <w:bottom w:val="single" w:sz="4" w:space="0" w:color="auto"/>
              <w:right w:val="nil"/>
            </w:tcBorders>
            <w:shd w:val="clear" w:color="auto" w:fill="auto"/>
            <w:noWrap/>
            <w:vAlign w:val="bottom"/>
            <w:hideMark/>
          </w:tcPr>
          <w:p w14:paraId="4FEF614D"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32" w:type="dxa"/>
            <w:tcBorders>
              <w:top w:val="nil"/>
              <w:left w:val="nil"/>
              <w:bottom w:val="single" w:sz="4" w:space="0" w:color="auto"/>
              <w:right w:val="nil"/>
            </w:tcBorders>
            <w:shd w:val="clear" w:color="auto" w:fill="auto"/>
            <w:noWrap/>
            <w:vAlign w:val="bottom"/>
            <w:hideMark/>
          </w:tcPr>
          <w:p w14:paraId="2D74B6D8"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800" w:type="dxa"/>
            <w:tcBorders>
              <w:top w:val="nil"/>
              <w:left w:val="nil"/>
              <w:bottom w:val="single" w:sz="4" w:space="0" w:color="auto"/>
              <w:right w:val="single" w:sz="4" w:space="0" w:color="auto"/>
            </w:tcBorders>
            <w:shd w:val="clear" w:color="auto" w:fill="auto"/>
            <w:noWrap/>
            <w:vAlign w:val="bottom"/>
            <w:hideMark/>
          </w:tcPr>
          <w:p w14:paraId="71973736"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5C17CD6C" w14:textId="77777777" w:rsidTr="00613E2C">
        <w:trPr>
          <w:trHeight w:val="288"/>
        </w:trPr>
        <w:tc>
          <w:tcPr>
            <w:tcW w:w="2366" w:type="dxa"/>
            <w:tcBorders>
              <w:top w:val="nil"/>
              <w:left w:val="nil"/>
              <w:bottom w:val="nil"/>
              <w:right w:val="nil"/>
            </w:tcBorders>
            <w:shd w:val="clear" w:color="auto" w:fill="auto"/>
            <w:noWrap/>
            <w:vAlign w:val="bottom"/>
            <w:hideMark/>
          </w:tcPr>
          <w:p w14:paraId="6C2AFB59" w14:textId="77777777" w:rsidR="00613E2C" w:rsidRPr="00613E2C" w:rsidRDefault="00613E2C" w:rsidP="00613E2C">
            <w:pPr>
              <w:widowControl/>
              <w:rPr>
                <w:rFonts w:ascii="Calibri" w:eastAsia="Times New Roman" w:hAnsi="Calibri" w:cs="Calibri"/>
                <w:sz w:val="22"/>
                <w:szCs w:val="22"/>
                <w:lang w:bidi="ar-SA"/>
              </w:rPr>
            </w:pPr>
          </w:p>
        </w:tc>
        <w:tc>
          <w:tcPr>
            <w:tcW w:w="924" w:type="dxa"/>
            <w:tcBorders>
              <w:top w:val="nil"/>
              <w:left w:val="nil"/>
              <w:bottom w:val="nil"/>
              <w:right w:val="nil"/>
            </w:tcBorders>
            <w:shd w:val="clear" w:color="auto" w:fill="auto"/>
            <w:noWrap/>
            <w:vAlign w:val="bottom"/>
            <w:hideMark/>
          </w:tcPr>
          <w:p w14:paraId="47F97EDE"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139" w:type="dxa"/>
            <w:tcBorders>
              <w:top w:val="nil"/>
              <w:left w:val="nil"/>
              <w:bottom w:val="nil"/>
              <w:right w:val="nil"/>
            </w:tcBorders>
            <w:shd w:val="clear" w:color="auto" w:fill="auto"/>
            <w:noWrap/>
            <w:vAlign w:val="bottom"/>
            <w:hideMark/>
          </w:tcPr>
          <w:p w14:paraId="4984D61A"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26" w:type="dxa"/>
            <w:tcBorders>
              <w:top w:val="nil"/>
              <w:left w:val="nil"/>
              <w:bottom w:val="nil"/>
              <w:right w:val="nil"/>
            </w:tcBorders>
            <w:shd w:val="clear" w:color="auto" w:fill="auto"/>
            <w:noWrap/>
            <w:vAlign w:val="bottom"/>
            <w:hideMark/>
          </w:tcPr>
          <w:p w14:paraId="081679EB"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380" w:type="dxa"/>
            <w:tcBorders>
              <w:top w:val="nil"/>
              <w:left w:val="nil"/>
              <w:bottom w:val="nil"/>
              <w:right w:val="nil"/>
            </w:tcBorders>
            <w:shd w:val="clear" w:color="auto" w:fill="auto"/>
            <w:noWrap/>
            <w:vAlign w:val="bottom"/>
            <w:hideMark/>
          </w:tcPr>
          <w:p w14:paraId="614FD102"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2238" w:type="dxa"/>
            <w:tcBorders>
              <w:top w:val="nil"/>
              <w:left w:val="nil"/>
              <w:bottom w:val="nil"/>
              <w:right w:val="nil"/>
            </w:tcBorders>
            <w:shd w:val="clear" w:color="auto" w:fill="auto"/>
            <w:noWrap/>
            <w:vAlign w:val="bottom"/>
            <w:hideMark/>
          </w:tcPr>
          <w:p w14:paraId="4E12331C"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1059" w:type="dxa"/>
            <w:tcBorders>
              <w:top w:val="nil"/>
              <w:left w:val="nil"/>
              <w:bottom w:val="nil"/>
              <w:right w:val="nil"/>
            </w:tcBorders>
            <w:shd w:val="clear" w:color="auto" w:fill="auto"/>
            <w:noWrap/>
            <w:vAlign w:val="bottom"/>
            <w:hideMark/>
          </w:tcPr>
          <w:p w14:paraId="2B3F9CE7"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132" w:type="dxa"/>
            <w:tcBorders>
              <w:top w:val="nil"/>
              <w:left w:val="nil"/>
              <w:bottom w:val="nil"/>
              <w:right w:val="nil"/>
            </w:tcBorders>
            <w:shd w:val="clear" w:color="auto" w:fill="auto"/>
            <w:noWrap/>
            <w:vAlign w:val="bottom"/>
            <w:hideMark/>
          </w:tcPr>
          <w:p w14:paraId="42731AB1"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00" w:type="dxa"/>
            <w:tcBorders>
              <w:top w:val="nil"/>
              <w:left w:val="nil"/>
              <w:bottom w:val="nil"/>
              <w:right w:val="nil"/>
            </w:tcBorders>
            <w:shd w:val="clear" w:color="auto" w:fill="auto"/>
            <w:noWrap/>
            <w:vAlign w:val="bottom"/>
            <w:hideMark/>
          </w:tcPr>
          <w:p w14:paraId="54D3CACC"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r>
      <w:tr w:rsidR="00613E2C" w:rsidRPr="00613E2C" w14:paraId="25C4FD77" w14:textId="77777777" w:rsidTr="00613E2C">
        <w:trPr>
          <w:trHeight w:val="288"/>
        </w:trPr>
        <w:tc>
          <w:tcPr>
            <w:tcW w:w="2366" w:type="dxa"/>
            <w:tcBorders>
              <w:top w:val="nil"/>
              <w:left w:val="nil"/>
              <w:bottom w:val="nil"/>
              <w:right w:val="nil"/>
            </w:tcBorders>
            <w:shd w:val="clear" w:color="auto" w:fill="auto"/>
            <w:noWrap/>
            <w:vAlign w:val="bottom"/>
            <w:hideMark/>
          </w:tcPr>
          <w:p w14:paraId="183095DB"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924" w:type="dxa"/>
            <w:tcBorders>
              <w:top w:val="nil"/>
              <w:left w:val="nil"/>
              <w:bottom w:val="nil"/>
              <w:right w:val="nil"/>
            </w:tcBorders>
            <w:shd w:val="clear" w:color="auto" w:fill="auto"/>
            <w:noWrap/>
            <w:vAlign w:val="bottom"/>
            <w:hideMark/>
          </w:tcPr>
          <w:p w14:paraId="1AF1C26F"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139" w:type="dxa"/>
            <w:tcBorders>
              <w:top w:val="nil"/>
              <w:left w:val="nil"/>
              <w:bottom w:val="nil"/>
              <w:right w:val="nil"/>
            </w:tcBorders>
            <w:shd w:val="clear" w:color="auto" w:fill="auto"/>
            <w:noWrap/>
            <w:vAlign w:val="bottom"/>
            <w:hideMark/>
          </w:tcPr>
          <w:p w14:paraId="47BCE7ED"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26" w:type="dxa"/>
            <w:tcBorders>
              <w:top w:val="nil"/>
              <w:left w:val="nil"/>
              <w:bottom w:val="nil"/>
              <w:right w:val="nil"/>
            </w:tcBorders>
            <w:shd w:val="clear" w:color="auto" w:fill="auto"/>
            <w:noWrap/>
            <w:vAlign w:val="bottom"/>
            <w:hideMark/>
          </w:tcPr>
          <w:p w14:paraId="351A5381"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380" w:type="dxa"/>
            <w:tcBorders>
              <w:top w:val="nil"/>
              <w:left w:val="nil"/>
              <w:bottom w:val="nil"/>
              <w:right w:val="nil"/>
            </w:tcBorders>
            <w:shd w:val="clear" w:color="auto" w:fill="auto"/>
            <w:noWrap/>
            <w:vAlign w:val="bottom"/>
            <w:hideMark/>
          </w:tcPr>
          <w:p w14:paraId="4E023EA0"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2238" w:type="dxa"/>
            <w:tcBorders>
              <w:top w:val="nil"/>
              <w:left w:val="nil"/>
              <w:bottom w:val="nil"/>
              <w:right w:val="nil"/>
            </w:tcBorders>
            <w:shd w:val="clear" w:color="auto" w:fill="auto"/>
            <w:noWrap/>
            <w:vAlign w:val="bottom"/>
            <w:hideMark/>
          </w:tcPr>
          <w:p w14:paraId="472953E5"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1059" w:type="dxa"/>
            <w:tcBorders>
              <w:top w:val="nil"/>
              <w:left w:val="nil"/>
              <w:bottom w:val="nil"/>
              <w:right w:val="nil"/>
            </w:tcBorders>
            <w:shd w:val="clear" w:color="auto" w:fill="auto"/>
            <w:noWrap/>
            <w:vAlign w:val="bottom"/>
            <w:hideMark/>
          </w:tcPr>
          <w:p w14:paraId="178454E1"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132" w:type="dxa"/>
            <w:tcBorders>
              <w:top w:val="nil"/>
              <w:left w:val="nil"/>
              <w:bottom w:val="nil"/>
              <w:right w:val="nil"/>
            </w:tcBorders>
            <w:shd w:val="clear" w:color="auto" w:fill="auto"/>
            <w:noWrap/>
            <w:vAlign w:val="bottom"/>
            <w:hideMark/>
          </w:tcPr>
          <w:p w14:paraId="4AB909AA"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00" w:type="dxa"/>
            <w:tcBorders>
              <w:top w:val="nil"/>
              <w:left w:val="nil"/>
              <w:bottom w:val="nil"/>
              <w:right w:val="nil"/>
            </w:tcBorders>
            <w:shd w:val="clear" w:color="auto" w:fill="auto"/>
            <w:noWrap/>
            <w:vAlign w:val="bottom"/>
            <w:hideMark/>
          </w:tcPr>
          <w:p w14:paraId="37B49500"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r>
      <w:tr w:rsidR="00613E2C" w:rsidRPr="00613E2C" w14:paraId="0D6F0B25" w14:textId="77777777" w:rsidTr="00613E2C">
        <w:trPr>
          <w:trHeight w:val="288"/>
        </w:trPr>
        <w:tc>
          <w:tcPr>
            <w:tcW w:w="4255"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113C7741"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voorstel factuur zonder automatische incasso:</w:t>
            </w:r>
          </w:p>
        </w:tc>
        <w:tc>
          <w:tcPr>
            <w:tcW w:w="380" w:type="dxa"/>
            <w:tcBorders>
              <w:top w:val="nil"/>
              <w:left w:val="nil"/>
              <w:bottom w:val="nil"/>
              <w:right w:val="nil"/>
            </w:tcBorders>
            <w:shd w:val="clear" w:color="auto" w:fill="auto"/>
            <w:noWrap/>
            <w:vAlign w:val="bottom"/>
            <w:hideMark/>
          </w:tcPr>
          <w:p w14:paraId="57B7B4DB" w14:textId="77777777" w:rsidR="00613E2C" w:rsidRPr="00613E2C" w:rsidRDefault="00613E2C" w:rsidP="00613E2C">
            <w:pPr>
              <w:widowControl/>
              <w:rPr>
                <w:rFonts w:ascii="Calibri" w:eastAsia="Times New Roman" w:hAnsi="Calibri" w:cs="Calibri"/>
                <w:sz w:val="22"/>
                <w:szCs w:val="22"/>
                <w:lang w:bidi="ar-SA"/>
              </w:rPr>
            </w:pPr>
          </w:p>
        </w:tc>
        <w:tc>
          <w:tcPr>
            <w:tcW w:w="4229"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3DA210E6"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voorstel factuur voor abonnees op TEO:</w:t>
            </w:r>
          </w:p>
        </w:tc>
      </w:tr>
      <w:tr w:rsidR="00613E2C" w:rsidRPr="00613E2C" w14:paraId="6EF170CE"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780B37C5"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924" w:type="dxa"/>
            <w:tcBorders>
              <w:top w:val="nil"/>
              <w:left w:val="nil"/>
              <w:bottom w:val="nil"/>
              <w:right w:val="nil"/>
            </w:tcBorders>
            <w:shd w:val="clear" w:color="auto" w:fill="auto"/>
            <w:noWrap/>
            <w:vAlign w:val="bottom"/>
            <w:hideMark/>
          </w:tcPr>
          <w:p w14:paraId="61677CA5" w14:textId="77777777" w:rsidR="00613E2C" w:rsidRPr="00613E2C" w:rsidRDefault="00613E2C" w:rsidP="00613E2C">
            <w:pPr>
              <w:widowControl/>
              <w:rPr>
                <w:rFonts w:ascii="Calibri" w:eastAsia="Times New Roman" w:hAnsi="Calibri" w:cs="Calibri"/>
                <w:sz w:val="22"/>
                <w:szCs w:val="22"/>
                <w:lang w:bidi="ar-SA"/>
              </w:rPr>
            </w:pPr>
          </w:p>
        </w:tc>
        <w:tc>
          <w:tcPr>
            <w:tcW w:w="139" w:type="dxa"/>
            <w:tcBorders>
              <w:top w:val="nil"/>
              <w:left w:val="nil"/>
              <w:bottom w:val="nil"/>
              <w:right w:val="nil"/>
            </w:tcBorders>
            <w:shd w:val="clear" w:color="auto" w:fill="auto"/>
            <w:noWrap/>
            <w:vAlign w:val="bottom"/>
            <w:hideMark/>
          </w:tcPr>
          <w:p w14:paraId="5A25BE5A"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26" w:type="dxa"/>
            <w:tcBorders>
              <w:top w:val="nil"/>
              <w:left w:val="nil"/>
              <w:bottom w:val="nil"/>
              <w:right w:val="single" w:sz="4" w:space="0" w:color="auto"/>
            </w:tcBorders>
            <w:shd w:val="clear" w:color="auto" w:fill="auto"/>
            <w:noWrap/>
            <w:vAlign w:val="bottom"/>
            <w:hideMark/>
          </w:tcPr>
          <w:p w14:paraId="7504588F"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42C66C4C"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51356D4F"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059" w:type="dxa"/>
            <w:tcBorders>
              <w:top w:val="nil"/>
              <w:left w:val="nil"/>
              <w:bottom w:val="nil"/>
              <w:right w:val="nil"/>
            </w:tcBorders>
            <w:shd w:val="clear" w:color="auto" w:fill="auto"/>
            <w:noWrap/>
            <w:vAlign w:val="bottom"/>
            <w:hideMark/>
          </w:tcPr>
          <w:p w14:paraId="09AF5767" w14:textId="77777777" w:rsidR="00613E2C" w:rsidRPr="00613E2C" w:rsidRDefault="00613E2C" w:rsidP="00613E2C">
            <w:pPr>
              <w:widowControl/>
              <w:rPr>
                <w:rFonts w:ascii="Calibri" w:eastAsia="Times New Roman" w:hAnsi="Calibri" w:cs="Calibri"/>
                <w:sz w:val="22"/>
                <w:szCs w:val="22"/>
                <w:lang w:bidi="ar-SA"/>
              </w:rPr>
            </w:pPr>
          </w:p>
        </w:tc>
        <w:tc>
          <w:tcPr>
            <w:tcW w:w="132" w:type="dxa"/>
            <w:tcBorders>
              <w:top w:val="nil"/>
              <w:left w:val="nil"/>
              <w:bottom w:val="nil"/>
              <w:right w:val="nil"/>
            </w:tcBorders>
            <w:shd w:val="clear" w:color="auto" w:fill="auto"/>
            <w:noWrap/>
            <w:vAlign w:val="bottom"/>
            <w:hideMark/>
          </w:tcPr>
          <w:p w14:paraId="26B8CCE2"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00" w:type="dxa"/>
            <w:tcBorders>
              <w:top w:val="nil"/>
              <w:left w:val="nil"/>
              <w:bottom w:val="nil"/>
              <w:right w:val="single" w:sz="4" w:space="0" w:color="auto"/>
            </w:tcBorders>
            <w:shd w:val="clear" w:color="auto" w:fill="auto"/>
            <w:noWrap/>
            <w:vAlign w:val="bottom"/>
            <w:hideMark/>
          </w:tcPr>
          <w:p w14:paraId="1A98B200"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70A3F102" w14:textId="77777777" w:rsidTr="00613E2C">
        <w:trPr>
          <w:trHeight w:val="288"/>
        </w:trPr>
        <w:tc>
          <w:tcPr>
            <w:tcW w:w="3429" w:type="dxa"/>
            <w:gridSpan w:val="3"/>
            <w:tcBorders>
              <w:top w:val="nil"/>
              <w:left w:val="single" w:sz="4" w:space="0" w:color="auto"/>
              <w:bottom w:val="nil"/>
              <w:right w:val="nil"/>
            </w:tcBorders>
            <w:shd w:val="clear" w:color="auto" w:fill="auto"/>
            <w:noWrap/>
            <w:vAlign w:val="bottom"/>
            <w:hideMark/>
          </w:tcPr>
          <w:p w14:paraId="3F8181A0"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contributie lidmaatschap 2024:</w:t>
            </w:r>
          </w:p>
        </w:tc>
        <w:tc>
          <w:tcPr>
            <w:tcW w:w="826" w:type="dxa"/>
            <w:tcBorders>
              <w:top w:val="nil"/>
              <w:left w:val="nil"/>
              <w:bottom w:val="nil"/>
              <w:right w:val="single" w:sz="4" w:space="0" w:color="auto"/>
            </w:tcBorders>
            <w:shd w:val="clear" w:color="auto" w:fill="auto"/>
            <w:noWrap/>
            <w:vAlign w:val="bottom"/>
            <w:hideMark/>
          </w:tcPr>
          <w:p w14:paraId="6656BB74" w14:textId="77777777" w:rsidR="00613E2C" w:rsidRPr="00613E2C" w:rsidRDefault="00613E2C" w:rsidP="00613E2C">
            <w:pPr>
              <w:widowControl/>
              <w:jc w:val="right"/>
              <w:rPr>
                <w:rFonts w:ascii="Calibri" w:eastAsia="Times New Roman" w:hAnsi="Calibri" w:cs="Calibri"/>
                <w:b/>
                <w:bCs/>
                <w:sz w:val="22"/>
                <w:szCs w:val="22"/>
                <w:lang w:bidi="ar-SA"/>
              </w:rPr>
            </w:pPr>
            <w:r w:rsidRPr="00613E2C">
              <w:rPr>
                <w:rFonts w:ascii="Calibri" w:eastAsia="Times New Roman" w:hAnsi="Calibri" w:cs="Calibri"/>
                <w:b/>
                <w:bCs/>
                <w:sz w:val="22"/>
                <w:szCs w:val="22"/>
                <w:lang w:bidi="ar-SA"/>
              </w:rPr>
              <w:t>58,00</w:t>
            </w:r>
          </w:p>
        </w:tc>
        <w:tc>
          <w:tcPr>
            <w:tcW w:w="380" w:type="dxa"/>
            <w:tcBorders>
              <w:top w:val="nil"/>
              <w:left w:val="nil"/>
              <w:bottom w:val="nil"/>
              <w:right w:val="nil"/>
            </w:tcBorders>
            <w:shd w:val="clear" w:color="auto" w:fill="auto"/>
            <w:noWrap/>
            <w:vAlign w:val="bottom"/>
            <w:hideMark/>
          </w:tcPr>
          <w:p w14:paraId="2862334C" w14:textId="77777777" w:rsidR="00613E2C" w:rsidRPr="00613E2C" w:rsidRDefault="00613E2C" w:rsidP="00613E2C">
            <w:pPr>
              <w:widowControl/>
              <w:jc w:val="right"/>
              <w:rPr>
                <w:rFonts w:ascii="Calibri" w:eastAsia="Times New Roman" w:hAnsi="Calibri" w:cs="Calibri"/>
                <w:b/>
                <w:bCs/>
                <w:sz w:val="22"/>
                <w:szCs w:val="22"/>
                <w:lang w:bidi="ar-SA"/>
              </w:rPr>
            </w:pPr>
          </w:p>
        </w:tc>
        <w:tc>
          <w:tcPr>
            <w:tcW w:w="3429" w:type="dxa"/>
            <w:gridSpan w:val="3"/>
            <w:tcBorders>
              <w:top w:val="nil"/>
              <w:left w:val="single" w:sz="4" w:space="0" w:color="auto"/>
              <w:bottom w:val="nil"/>
              <w:right w:val="nil"/>
            </w:tcBorders>
            <w:shd w:val="clear" w:color="auto" w:fill="auto"/>
            <w:noWrap/>
            <w:vAlign w:val="bottom"/>
            <w:hideMark/>
          </w:tcPr>
          <w:p w14:paraId="5A56C280"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abonnement op TEO 2024:</w:t>
            </w:r>
          </w:p>
        </w:tc>
        <w:tc>
          <w:tcPr>
            <w:tcW w:w="800" w:type="dxa"/>
            <w:tcBorders>
              <w:top w:val="nil"/>
              <w:left w:val="nil"/>
              <w:bottom w:val="nil"/>
              <w:right w:val="single" w:sz="4" w:space="0" w:color="auto"/>
            </w:tcBorders>
            <w:shd w:val="clear" w:color="auto" w:fill="auto"/>
            <w:noWrap/>
            <w:vAlign w:val="bottom"/>
            <w:hideMark/>
          </w:tcPr>
          <w:p w14:paraId="4D7084D0" w14:textId="77777777" w:rsidR="00613E2C" w:rsidRPr="00613E2C" w:rsidRDefault="00613E2C" w:rsidP="00613E2C">
            <w:pPr>
              <w:widowControl/>
              <w:jc w:val="right"/>
              <w:rPr>
                <w:rFonts w:ascii="Calibri" w:eastAsia="Times New Roman" w:hAnsi="Calibri" w:cs="Calibri"/>
                <w:b/>
                <w:bCs/>
                <w:sz w:val="22"/>
                <w:szCs w:val="22"/>
                <w:lang w:bidi="ar-SA"/>
              </w:rPr>
            </w:pPr>
            <w:r w:rsidRPr="00613E2C">
              <w:rPr>
                <w:rFonts w:ascii="Calibri" w:eastAsia="Times New Roman" w:hAnsi="Calibri" w:cs="Calibri"/>
                <w:b/>
                <w:bCs/>
                <w:sz w:val="22"/>
                <w:szCs w:val="22"/>
                <w:lang w:bidi="ar-SA"/>
              </w:rPr>
              <w:t>149,00</w:t>
            </w:r>
          </w:p>
        </w:tc>
      </w:tr>
      <w:tr w:rsidR="00613E2C" w:rsidRPr="00613E2C" w14:paraId="760C35FD"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5C61C493"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924" w:type="dxa"/>
            <w:tcBorders>
              <w:top w:val="nil"/>
              <w:left w:val="nil"/>
              <w:bottom w:val="nil"/>
              <w:right w:val="nil"/>
            </w:tcBorders>
            <w:shd w:val="clear" w:color="auto" w:fill="auto"/>
            <w:noWrap/>
            <w:vAlign w:val="bottom"/>
            <w:hideMark/>
          </w:tcPr>
          <w:p w14:paraId="2DBF1624" w14:textId="77777777" w:rsidR="00613E2C" w:rsidRPr="00613E2C" w:rsidRDefault="00613E2C" w:rsidP="00613E2C">
            <w:pPr>
              <w:widowControl/>
              <w:rPr>
                <w:rFonts w:ascii="Calibri" w:eastAsia="Times New Roman" w:hAnsi="Calibri" w:cs="Calibri"/>
                <w:sz w:val="22"/>
                <w:szCs w:val="22"/>
                <w:lang w:bidi="ar-SA"/>
              </w:rPr>
            </w:pPr>
          </w:p>
        </w:tc>
        <w:tc>
          <w:tcPr>
            <w:tcW w:w="139" w:type="dxa"/>
            <w:tcBorders>
              <w:top w:val="nil"/>
              <w:left w:val="nil"/>
              <w:bottom w:val="nil"/>
              <w:right w:val="nil"/>
            </w:tcBorders>
            <w:shd w:val="clear" w:color="auto" w:fill="auto"/>
            <w:noWrap/>
            <w:vAlign w:val="bottom"/>
            <w:hideMark/>
          </w:tcPr>
          <w:p w14:paraId="16C13BA5"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26" w:type="dxa"/>
            <w:tcBorders>
              <w:top w:val="nil"/>
              <w:left w:val="nil"/>
              <w:bottom w:val="nil"/>
              <w:right w:val="single" w:sz="4" w:space="0" w:color="auto"/>
            </w:tcBorders>
            <w:shd w:val="clear" w:color="auto" w:fill="auto"/>
            <w:noWrap/>
            <w:vAlign w:val="bottom"/>
            <w:hideMark/>
          </w:tcPr>
          <w:p w14:paraId="0E19F73F"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152ED83F"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412AB0BE"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059" w:type="dxa"/>
            <w:tcBorders>
              <w:top w:val="nil"/>
              <w:left w:val="nil"/>
              <w:bottom w:val="nil"/>
              <w:right w:val="nil"/>
            </w:tcBorders>
            <w:shd w:val="clear" w:color="auto" w:fill="auto"/>
            <w:noWrap/>
            <w:vAlign w:val="bottom"/>
            <w:hideMark/>
          </w:tcPr>
          <w:p w14:paraId="1DCB4A48" w14:textId="77777777" w:rsidR="00613E2C" w:rsidRPr="00613E2C" w:rsidRDefault="00613E2C" w:rsidP="00613E2C">
            <w:pPr>
              <w:widowControl/>
              <w:rPr>
                <w:rFonts w:ascii="Calibri" w:eastAsia="Times New Roman" w:hAnsi="Calibri" w:cs="Calibri"/>
                <w:sz w:val="22"/>
                <w:szCs w:val="22"/>
                <w:lang w:bidi="ar-SA"/>
              </w:rPr>
            </w:pPr>
          </w:p>
        </w:tc>
        <w:tc>
          <w:tcPr>
            <w:tcW w:w="132" w:type="dxa"/>
            <w:tcBorders>
              <w:top w:val="nil"/>
              <w:left w:val="nil"/>
              <w:bottom w:val="nil"/>
              <w:right w:val="nil"/>
            </w:tcBorders>
            <w:shd w:val="clear" w:color="auto" w:fill="auto"/>
            <w:noWrap/>
            <w:vAlign w:val="bottom"/>
            <w:hideMark/>
          </w:tcPr>
          <w:p w14:paraId="1AED7D28"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00" w:type="dxa"/>
            <w:tcBorders>
              <w:top w:val="nil"/>
              <w:left w:val="nil"/>
              <w:bottom w:val="nil"/>
              <w:right w:val="single" w:sz="4" w:space="0" w:color="auto"/>
            </w:tcBorders>
            <w:shd w:val="clear" w:color="auto" w:fill="auto"/>
            <w:noWrap/>
            <w:vAlign w:val="bottom"/>
            <w:hideMark/>
          </w:tcPr>
          <w:p w14:paraId="23E72892"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51FB2A88"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4D8019A7"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grondslag btw:</w:t>
            </w:r>
          </w:p>
        </w:tc>
        <w:tc>
          <w:tcPr>
            <w:tcW w:w="924" w:type="dxa"/>
            <w:tcBorders>
              <w:top w:val="nil"/>
              <w:left w:val="nil"/>
              <w:bottom w:val="nil"/>
              <w:right w:val="nil"/>
            </w:tcBorders>
            <w:shd w:val="clear" w:color="auto" w:fill="auto"/>
            <w:noWrap/>
            <w:vAlign w:val="bottom"/>
            <w:hideMark/>
          </w:tcPr>
          <w:p w14:paraId="4665077D"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47,93</w:t>
            </w:r>
          </w:p>
        </w:tc>
        <w:tc>
          <w:tcPr>
            <w:tcW w:w="139" w:type="dxa"/>
            <w:tcBorders>
              <w:top w:val="nil"/>
              <w:left w:val="nil"/>
              <w:bottom w:val="nil"/>
              <w:right w:val="nil"/>
            </w:tcBorders>
            <w:shd w:val="clear" w:color="auto" w:fill="auto"/>
            <w:noWrap/>
            <w:vAlign w:val="bottom"/>
            <w:hideMark/>
          </w:tcPr>
          <w:p w14:paraId="2CDD2EDD" w14:textId="77777777" w:rsidR="00613E2C" w:rsidRPr="00613E2C" w:rsidRDefault="00613E2C" w:rsidP="00613E2C">
            <w:pPr>
              <w:widowControl/>
              <w:jc w:val="right"/>
              <w:rPr>
                <w:rFonts w:ascii="Calibri" w:eastAsia="Times New Roman" w:hAnsi="Calibri" w:cs="Calibri"/>
                <w:sz w:val="22"/>
                <w:szCs w:val="22"/>
                <w:lang w:bidi="ar-SA"/>
              </w:rPr>
            </w:pPr>
          </w:p>
        </w:tc>
        <w:tc>
          <w:tcPr>
            <w:tcW w:w="826" w:type="dxa"/>
            <w:tcBorders>
              <w:top w:val="nil"/>
              <w:left w:val="nil"/>
              <w:bottom w:val="nil"/>
              <w:right w:val="single" w:sz="4" w:space="0" w:color="auto"/>
            </w:tcBorders>
            <w:shd w:val="clear" w:color="auto" w:fill="auto"/>
            <w:noWrap/>
            <w:vAlign w:val="bottom"/>
            <w:hideMark/>
          </w:tcPr>
          <w:p w14:paraId="3C5B8FB4"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1FA4C7CE"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0F91F465"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grondslag btw:</w:t>
            </w:r>
          </w:p>
        </w:tc>
        <w:tc>
          <w:tcPr>
            <w:tcW w:w="1059" w:type="dxa"/>
            <w:tcBorders>
              <w:top w:val="nil"/>
              <w:left w:val="nil"/>
              <w:bottom w:val="nil"/>
              <w:right w:val="nil"/>
            </w:tcBorders>
            <w:shd w:val="clear" w:color="auto" w:fill="auto"/>
            <w:noWrap/>
            <w:vAlign w:val="bottom"/>
            <w:hideMark/>
          </w:tcPr>
          <w:p w14:paraId="6D596FE6"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123,14</w:t>
            </w:r>
          </w:p>
        </w:tc>
        <w:tc>
          <w:tcPr>
            <w:tcW w:w="132" w:type="dxa"/>
            <w:tcBorders>
              <w:top w:val="nil"/>
              <w:left w:val="nil"/>
              <w:bottom w:val="nil"/>
              <w:right w:val="nil"/>
            </w:tcBorders>
            <w:shd w:val="clear" w:color="auto" w:fill="auto"/>
            <w:noWrap/>
            <w:vAlign w:val="bottom"/>
            <w:hideMark/>
          </w:tcPr>
          <w:p w14:paraId="1B26C703" w14:textId="77777777" w:rsidR="00613E2C" w:rsidRPr="00613E2C" w:rsidRDefault="00613E2C" w:rsidP="00613E2C">
            <w:pPr>
              <w:widowControl/>
              <w:jc w:val="right"/>
              <w:rPr>
                <w:rFonts w:ascii="Calibri" w:eastAsia="Times New Roman" w:hAnsi="Calibri" w:cs="Calibri"/>
                <w:sz w:val="22"/>
                <w:szCs w:val="22"/>
                <w:lang w:bidi="ar-SA"/>
              </w:rPr>
            </w:pPr>
          </w:p>
        </w:tc>
        <w:tc>
          <w:tcPr>
            <w:tcW w:w="800" w:type="dxa"/>
            <w:tcBorders>
              <w:top w:val="nil"/>
              <w:left w:val="nil"/>
              <w:bottom w:val="nil"/>
              <w:right w:val="single" w:sz="4" w:space="0" w:color="auto"/>
            </w:tcBorders>
            <w:shd w:val="clear" w:color="auto" w:fill="auto"/>
            <w:noWrap/>
            <w:vAlign w:val="bottom"/>
            <w:hideMark/>
          </w:tcPr>
          <w:p w14:paraId="39AD8CB1"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6C026D28"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2B9B8125"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btw 21%</w:t>
            </w:r>
          </w:p>
        </w:tc>
        <w:tc>
          <w:tcPr>
            <w:tcW w:w="924" w:type="dxa"/>
            <w:tcBorders>
              <w:top w:val="nil"/>
              <w:left w:val="nil"/>
              <w:bottom w:val="nil"/>
              <w:right w:val="nil"/>
            </w:tcBorders>
            <w:shd w:val="clear" w:color="auto" w:fill="auto"/>
            <w:noWrap/>
            <w:vAlign w:val="bottom"/>
            <w:hideMark/>
          </w:tcPr>
          <w:p w14:paraId="07B624D6"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10,07</w:t>
            </w:r>
          </w:p>
        </w:tc>
        <w:tc>
          <w:tcPr>
            <w:tcW w:w="139" w:type="dxa"/>
            <w:tcBorders>
              <w:top w:val="nil"/>
              <w:left w:val="nil"/>
              <w:bottom w:val="nil"/>
              <w:right w:val="nil"/>
            </w:tcBorders>
            <w:shd w:val="clear" w:color="auto" w:fill="auto"/>
            <w:noWrap/>
            <w:vAlign w:val="bottom"/>
            <w:hideMark/>
          </w:tcPr>
          <w:p w14:paraId="71AFE8A7" w14:textId="77777777" w:rsidR="00613E2C" w:rsidRPr="00613E2C" w:rsidRDefault="00613E2C" w:rsidP="00613E2C">
            <w:pPr>
              <w:widowControl/>
              <w:jc w:val="right"/>
              <w:rPr>
                <w:rFonts w:ascii="Calibri" w:eastAsia="Times New Roman" w:hAnsi="Calibri" w:cs="Calibri"/>
                <w:sz w:val="22"/>
                <w:szCs w:val="22"/>
                <w:lang w:bidi="ar-SA"/>
              </w:rPr>
            </w:pPr>
          </w:p>
        </w:tc>
        <w:tc>
          <w:tcPr>
            <w:tcW w:w="826" w:type="dxa"/>
            <w:tcBorders>
              <w:top w:val="nil"/>
              <w:left w:val="nil"/>
              <w:bottom w:val="nil"/>
              <w:right w:val="single" w:sz="4" w:space="0" w:color="auto"/>
            </w:tcBorders>
            <w:shd w:val="clear" w:color="auto" w:fill="auto"/>
            <w:noWrap/>
            <w:vAlign w:val="bottom"/>
            <w:hideMark/>
          </w:tcPr>
          <w:p w14:paraId="047D3061"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51B5A752"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40E0C377"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btw 21%</w:t>
            </w:r>
          </w:p>
        </w:tc>
        <w:tc>
          <w:tcPr>
            <w:tcW w:w="1059" w:type="dxa"/>
            <w:tcBorders>
              <w:top w:val="nil"/>
              <w:left w:val="nil"/>
              <w:bottom w:val="nil"/>
              <w:right w:val="nil"/>
            </w:tcBorders>
            <w:shd w:val="clear" w:color="auto" w:fill="auto"/>
            <w:noWrap/>
            <w:vAlign w:val="bottom"/>
            <w:hideMark/>
          </w:tcPr>
          <w:p w14:paraId="09B77B6F"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25,86</w:t>
            </w:r>
          </w:p>
        </w:tc>
        <w:tc>
          <w:tcPr>
            <w:tcW w:w="132" w:type="dxa"/>
            <w:tcBorders>
              <w:top w:val="nil"/>
              <w:left w:val="nil"/>
              <w:bottom w:val="nil"/>
              <w:right w:val="nil"/>
            </w:tcBorders>
            <w:shd w:val="clear" w:color="auto" w:fill="auto"/>
            <w:noWrap/>
            <w:vAlign w:val="bottom"/>
            <w:hideMark/>
          </w:tcPr>
          <w:p w14:paraId="5F070493" w14:textId="77777777" w:rsidR="00613E2C" w:rsidRPr="00613E2C" w:rsidRDefault="00613E2C" w:rsidP="00613E2C">
            <w:pPr>
              <w:widowControl/>
              <w:jc w:val="right"/>
              <w:rPr>
                <w:rFonts w:ascii="Calibri" w:eastAsia="Times New Roman" w:hAnsi="Calibri" w:cs="Calibri"/>
                <w:sz w:val="22"/>
                <w:szCs w:val="22"/>
                <w:lang w:bidi="ar-SA"/>
              </w:rPr>
            </w:pPr>
          </w:p>
        </w:tc>
        <w:tc>
          <w:tcPr>
            <w:tcW w:w="800" w:type="dxa"/>
            <w:tcBorders>
              <w:top w:val="nil"/>
              <w:left w:val="nil"/>
              <w:bottom w:val="nil"/>
              <w:right w:val="single" w:sz="4" w:space="0" w:color="auto"/>
            </w:tcBorders>
            <w:shd w:val="clear" w:color="auto" w:fill="auto"/>
            <w:noWrap/>
            <w:vAlign w:val="bottom"/>
            <w:hideMark/>
          </w:tcPr>
          <w:p w14:paraId="2B475E89"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729F2298" w14:textId="77777777" w:rsidTr="00613E2C">
        <w:trPr>
          <w:trHeight w:val="288"/>
        </w:trPr>
        <w:tc>
          <w:tcPr>
            <w:tcW w:w="2366" w:type="dxa"/>
            <w:tcBorders>
              <w:top w:val="nil"/>
              <w:left w:val="single" w:sz="4" w:space="0" w:color="auto"/>
              <w:bottom w:val="single" w:sz="4" w:space="0" w:color="auto"/>
              <w:right w:val="nil"/>
            </w:tcBorders>
            <w:shd w:val="clear" w:color="auto" w:fill="auto"/>
            <w:noWrap/>
            <w:vAlign w:val="bottom"/>
            <w:hideMark/>
          </w:tcPr>
          <w:p w14:paraId="34228AFF"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924" w:type="dxa"/>
            <w:tcBorders>
              <w:top w:val="nil"/>
              <w:left w:val="nil"/>
              <w:bottom w:val="single" w:sz="4" w:space="0" w:color="auto"/>
              <w:right w:val="nil"/>
            </w:tcBorders>
            <w:shd w:val="clear" w:color="auto" w:fill="auto"/>
            <w:noWrap/>
            <w:vAlign w:val="bottom"/>
            <w:hideMark/>
          </w:tcPr>
          <w:p w14:paraId="2C3B2F08"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39" w:type="dxa"/>
            <w:tcBorders>
              <w:top w:val="nil"/>
              <w:left w:val="nil"/>
              <w:bottom w:val="single" w:sz="4" w:space="0" w:color="auto"/>
              <w:right w:val="nil"/>
            </w:tcBorders>
            <w:shd w:val="clear" w:color="auto" w:fill="auto"/>
            <w:noWrap/>
            <w:vAlign w:val="bottom"/>
            <w:hideMark/>
          </w:tcPr>
          <w:p w14:paraId="758809F0"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826" w:type="dxa"/>
            <w:tcBorders>
              <w:top w:val="nil"/>
              <w:left w:val="nil"/>
              <w:bottom w:val="single" w:sz="4" w:space="0" w:color="auto"/>
              <w:right w:val="single" w:sz="4" w:space="0" w:color="auto"/>
            </w:tcBorders>
            <w:shd w:val="clear" w:color="auto" w:fill="auto"/>
            <w:noWrap/>
            <w:vAlign w:val="bottom"/>
            <w:hideMark/>
          </w:tcPr>
          <w:p w14:paraId="7EF239B0"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2D9C1EBB"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single" w:sz="4" w:space="0" w:color="auto"/>
              <w:right w:val="nil"/>
            </w:tcBorders>
            <w:shd w:val="clear" w:color="auto" w:fill="auto"/>
            <w:noWrap/>
            <w:vAlign w:val="bottom"/>
            <w:hideMark/>
          </w:tcPr>
          <w:p w14:paraId="5953C745"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059" w:type="dxa"/>
            <w:tcBorders>
              <w:top w:val="nil"/>
              <w:left w:val="nil"/>
              <w:bottom w:val="single" w:sz="4" w:space="0" w:color="auto"/>
              <w:right w:val="nil"/>
            </w:tcBorders>
            <w:shd w:val="clear" w:color="auto" w:fill="auto"/>
            <w:noWrap/>
            <w:vAlign w:val="bottom"/>
            <w:hideMark/>
          </w:tcPr>
          <w:p w14:paraId="7E108C03"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32" w:type="dxa"/>
            <w:tcBorders>
              <w:top w:val="nil"/>
              <w:left w:val="nil"/>
              <w:bottom w:val="single" w:sz="4" w:space="0" w:color="auto"/>
              <w:right w:val="nil"/>
            </w:tcBorders>
            <w:shd w:val="clear" w:color="auto" w:fill="auto"/>
            <w:noWrap/>
            <w:vAlign w:val="bottom"/>
            <w:hideMark/>
          </w:tcPr>
          <w:p w14:paraId="5BD84926"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800" w:type="dxa"/>
            <w:tcBorders>
              <w:top w:val="nil"/>
              <w:left w:val="nil"/>
              <w:bottom w:val="single" w:sz="4" w:space="0" w:color="auto"/>
              <w:right w:val="single" w:sz="4" w:space="0" w:color="auto"/>
            </w:tcBorders>
            <w:shd w:val="clear" w:color="auto" w:fill="auto"/>
            <w:noWrap/>
            <w:vAlign w:val="bottom"/>
            <w:hideMark/>
          </w:tcPr>
          <w:p w14:paraId="137B0C9A"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bl>
    <w:p w14:paraId="6C68AF44" w14:textId="6A96E248" w:rsidR="00613E2C" w:rsidRDefault="00613E2C" w:rsidP="009B26CF">
      <w:pPr>
        <w:pStyle w:val="Hoofdtekst20"/>
        <w:shd w:val="clear" w:color="auto" w:fill="auto"/>
        <w:tabs>
          <w:tab w:val="left" w:pos="373"/>
        </w:tabs>
        <w:spacing w:before="0" w:after="0"/>
        <w:rPr>
          <w:rFonts w:ascii="Arial" w:hAnsi="Arial" w:cs="Arial"/>
        </w:rPr>
      </w:pPr>
    </w:p>
    <w:p w14:paraId="3973CB7C" w14:textId="77777777" w:rsidR="00613E2C" w:rsidRPr="00303A9A" w:rsidRDefault="00613E2C" w:rsidP="009B26CF">
      <w:pPr>
        <w:pStyle w:val="Hoofdtekst20"/>
        <w:shd w:val="clear" w:color="auto" w:fill="auto"/>
        <w:tabs>
          <w:tab w:val="left" w:pos="373"/>
        </w:tabs>
        <w:spacing w:before="0" w:after="0"/>
        <w:rPr>
          <w:rFonts w:ascii="Arial" w:hAnsi="Arial" w:cs="Arial"/>
        </w:rPr>
      </w:pPr>
    </w:p>
    <w:sectPr w:rsidR="00613E2C" w:rsidRPr="00303A9A" w:rsidSect="00613E2C">
      <w:footerReference w:type="default" r:id="rId9"/>
      <w:pgSz w:w="11900" w:h="16840"/>
      <w:pgMar w:top="1421" w:right="1493" w:bottom="2127" w:left="12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23FE" w14:textId="77777777" w:rsidR="00DC6445" w:rsidRDefault="00DC6445">
      <w:r>
        <w:separator/>
      </w:r>
    </w:p>
  </w:endnote>
  <w:endnote w:type="continuationSeparator" w:id="0">
    <w:p w14:paraId="4C5196A7" w14:textId="77777777" w:rsidR="00DC6445" w:rsidRDefault="00DC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52DC" w14:textId="77777777" w:rsidR="000719AC" w:rsidRDefault="008D7ACE">
    <w:pPr>
      <w:rPr>
        <w:sz w:val="2"/>
        <w:szCs w:val="2"/>
      </w:rPr>
    </w:pPr>
    <w:r>
      <w:rPr>
        <w:noProof/>
      </w:rPr>
      <mc:AlternateContent>
        <mc:Choice Requires="wps">
          <w:drawing>
            <wp:anchor distT="0" distB="0" distL="63500" distR="63500" simplePos="0" relativeHeight="251657728" behindDoc="1" locked="0" layoutInCell="1" allowOverlap="1" wp14:anchorId="063C87F0" wp14:editId="5B37ACF8">
              <wp:simplePos x="0" y="0"/>
              <wp:positionH relativeFrom="page">
                <wp:posOffset>802005</wp:posOffset>
              </wp:positionH>
              <wp:positionV relativeFrom="page">
                <wp:posOffset>9436100</wp:posOffset>
              </wp:positionV>
              <wp:extent cx="6116955" cy="32131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39B70" w14:textId="015AEACA" w:rsidR="000719AC" w:rsidRDefault="0094447B">
                          <w:pPr>
                            <w:pStyle w:val="Kop-ofvoettekst0"/>
                            <w:shd w:val="clear" w:color="auto" w:fill="auto"/>
                            <w:tabs>
                              <w:tab w:val="right" w:pos="8942"/>
                            </w:tabs>
                            <w:spacing w:line="240" w:lineRule="auto"/>
                            <w:jc w:val="left"/>
                          </w:pPr>
                          <w:r>
                            <w:rPr>
                              <w:rStyle w:val="Kop-ofvoettekstKleinkapitaal"/>
                            </w:rPr>
                            <w:t>1</w:t>
                          </w:r>
                          <w:r>
                            <w:rPr>
                              <w:rStyle w:val="Kop-ofvoettekstKleinkapitaal"/>
                              <w:vertAlign w:val="superscript"/>
                            </w:rPr>
                            <w:t>e</w:t>
                          </w:r>
                          <w:r w:rsidR="00A4187A">
                            <w:rPr>
                              <w:rStyle w:val="Kop-ofvoettekstKleinkapitaal"/>
                            </w:rPr>
                            <w:t xml:space="preserve"> </w:t>
                          </w:r>
                          <w:r w:rsidR="004A68F1">
                            <w:rPr>
                              <w:rStyle w:val="Kop-ofvoettekstKleinkapitaal"/>
                            </w:rPr>
                            <w:t>secretaris</w:t>
                          </w:r>
                          <w:r w:rsidR="004A68F1">
                            <w:rPr>
                              <w:rStyle w:val="Kop-ofvoettekst1"/>
                            </w:rPr>
                            <w:t xml:space="preserve">: </w:t>
                          </w:r>
                          <w:r>
                            <w:rPr>
                              <w:rStyle w:val="Kop-ofvoettekst1"/>
                            </w:rPr>
                            <w:t>HENK VAN DEN BOOMGAARD, DE RODE HAAN 10, 3768HZ SOEST</w:t>
                          </w:r>
                        </w:p>
                        <w:p w14:paraId="799EB608" w14:textId="6595BF88" w:rsidR="000719AC" w:rsidRDefault="004A68F1">
                          <w:pPr>
                            <w:pStyle w:val="Kop-ofvoettekst0"/>
                            <w:shd w:val="clear" w:color="auto" w:fill="auto"/>
                            <w:tabs>
                              <w:tab w:val="right" w:pos="8208"/>
                            </w:tabs>
                            <w:spacing w:line="240" w:lineRule="auto"/>
                            <w:jc w:val="left"/>
                          </w:pPr>
                          <w:r>
                            <w:rPr>
                              <w:rStyle w:val="Kop-ofvoettekstKleinkapitaal"/>
                            </w:rPr>
                            <w:t>telefoon</w:t>
                          </w:r>
                          <w:r w:rsidR="001C6E67">
                            <w:rPr>
                              <w:rStyle w:val="Kop-ofvoettekstKleinkapitaal"/>
                            </w:rPr>
                            <w:t xml:space="preserve">:     </w:t>
                          </w:r>
                          <w:r>
                            <w:rPr>
                              <w:rStyle w:val="Kop-ofvoettekst1"/>
                            </w:rPr>
                            <w:t xml:space="preserve">06 </w:t>
                          </w:r>
                          <w:r w:rsidR="0094447B">
                            <w:rPr>
                              <w:rStyle w:val="Kop-ofvoettekst1"/>
                            </w:rPr>
                            <w:t>55784510</w:t>
                          </w:r>
                          <w:r>
                            <w:rPr>
                              <w:rStyle w:val="Kop-ofvoettekst1"/>
                            </w:rPr>
                            <w:tab/>
                          </w:r>
                          <w:r w:rsidR="001C6E67">
                            <w:rPr>
                              <w:rStyle w:val="Kop-ofvoettekst1"/>
                            </w:rPr>
                            <w:t xml:space="preserve">                     </w:t>
                          </w:r>
                          <w:r>
                            <w:rPr>
                              <w:rStyle w:val="Kop-ofvoettekstKleinkapitaal"/>
                            </w:rPr>
                            <w:t>e</w:t>
                          </w:r>
                          <w:r>
                            <w:rPr>
                              <w:rStyle w:val="Kop-ofvoettekst1"/>
                            </w:rPr>
                            <w:t>-</w:t>
                          </w:r>
                          <w:r>
                            <w:rPr>
                              <w:rStyle w:val="Kop-ofvoettekstKleinkapitaal"/>
                            </w:rPr>
                            <w:t>mail</w:t>
                          </w:r>
                          <w:r>
                            <w:rPr>
                              <w:rStyle w:val="Kop-ofvoettekst1"/>
                            </w:rPr>
                            <w:t xml:space="preserve">: </w:t>
                          </w:r>
                          <w:r w:rsidRPr="001C6E67">
                            <w:rPr>
                              <w:rStyle w:val="Kop-ofvoettekstKleinkapitaal"/>
                              <w:lang w:eastAsia="en-US" w:bidi="en-US"/>
                            </w:rPr>
                            <w:t>secretaris</w:t>
                          </w:r>
                          <w:r w:rsidRPr="001C6E67">
                            <w:rPr>
                              <w:rStyle w:val="Kop-ofvoettekst1"/>
                              <w:lang w:eastAsia="en-US" w:bidi="en-US"/>
                            </w:rPr>
                            <w:t>@</w:t>
                          </w:r>
                          <w:r w:rsidRPr="001C6E67">
                            <w:rPr>
                              <w:rStyle w:val="Kop-ofvoettekstKleinkapitaal"/>
                              <w:lang w:eastAsia="en-US" w:bidi="en-US"/>
                            </w:rPr>
                            <w:t>vecon</w:t>
                          </w:r>
                          <w:r w:rsidRPr="001C6E67">
                            <w:rPr>
                              <w:rStyle w:val="Kop-ofvoettekst1"/>
                              <w:lang w:eastAsia="en-US" w:bidi="en-US"/>
                            </w:rPr>
                            <w:t>.</w:t>
                          </w:r>
                          <w:r w:rsidRPr="001C6E67">
                            <w:rPr>
                              <w:rStyle w:val="Kop-ofvoettekstKleinkapitaal"/>
                              <w:lang w:eastAsia="en-US" w:bidi="en-US"/>
                            </w:rPr>
                            <w:t>nl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3C87F0" id="_x0000_t202" coordsize="21600,21600" o:spt="202" path="m,l,21600r21600,l21600,xe">
              <v:stroke joinstyle="miter"/>
              <v:path gradientshapeok="t" o:connecttype="rect"/>
            </v:shapetype>
            <v:shape id="Text Box 1" o:spid="_x0000_s1026" type="#_x0000_t202" style="position:absolute;margin-left:63.15pt;margin-top:743pt;width:481.65pt;height:25.3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" filled="f" stroked="f">
              <v:textbox style="mso-fit-shape-to-text:t" inset="0,0,0,0">
                <w:txbxContent>
                  <w:p w14:paraId="01F39B70" w14:textId="015AEACA" w:rsidR="000719AC" w:rsidRDefault="0094447B">
                    <w:pPr>
                      <w:pStyle w:val="Kop-ofvoettekst0"/>
                      <w:shd w:val="clear" w:color="auto" w:fill="auto"/>
                      <w:tabs>
                        <w:tab w:val="right" w:pos="8942"/>
                      </w:tabs>
                      <w:spacing w:line="240" w:lineRule="auto"/>
                      <w:jc w:val="left"/>
                    </w:pPr>
                    <w:r>
                      <w:rPr>
                        <w:rStyle w:val="Kop-ofvoettekstKleinkapitaal"/>
                      </w:rPr>
                      <w:t>1</w:t>
                    </w:r>
                    <w:r>
                      <w:rPr>
                        <w:rStyle w:val="Kop-ofvoettekstKleinkapitaal"/>
                        <w:vertAlign w:val="superscript"/>
                      </w:rPr>
                      <w:t>e</w:t>
                    </w:r>
                    <w:r w:rsidR="00A4187A">
                      <w:rPr>
                        <w:rStyle w:val="Kop-ofvoettekstKleinkapitaal"/>
                      </w:rPr>
                      <w:t xml:space="preserve"> </w:t>
                    </w:r>
                    <w:r w:rsidR="004A68F1">
                      <w:rPr>
                        <w:rStyle w:val="Kop-ofvoettekstKleinkapitaal"/>
                      </w:rPr>
                      <w:t>secretaris</w:t>
                    </w:r>
                    <w:r w:rsidR="004A68F1">
                      <w:rPr>
                        <w:rStyle w:val="Kop-ofvoettekst1"/>
                      </w:rPr>
                      <w:t xml:space="preserve">: </w:t>
                    </w:r>
                    <w:r>
                      <w:rPr>
                        <w:rStyle w:val="Kop-ofvoettekst1"/>
                      </w:rPr>
                      <w:t>HENK VAN DEN BOOMGAARD, DE RODE HAAN 10, 3768HZ SOEST</w:t>
                    </w:r>
                  </w:p>
                  <w:p w14:paraId="799EB608" w14:textId="6595BF88" w:rsidR="000719AC" w:rsidRDefault="004A68F1">
                    <w:pPr>
                      <w:pStyle w:val="Kop-ofvoettekst0"/>
                      <w:shd w:val="clear" w:color="auto" w:fill="auto"/>
                      <w:tabs>
                        <w:tab w:val="right" w:pos="8208"/>
                      </w:tabs>
                      <w:spacing w:line="240" w:lineRule="auto"/>
                      <w:jc w:val="left"/>
                    </w:pPr>
                    <w:r>
                      <w:rPr>
                        <w:rStyle w:val="Kop-ofvoettekstKleinkapitaal"/>
                      </w:rPr>
                      <w:t>telefoon</w:t>
                    </w:r>
                    <w:r w:rsidR="001C6E67">
                      <w:rPr>
                        <w:rStyle w:val="Kop-ofvoettekstKleinkapitaal"/>
                      </w:rPr>
                      <w:t xml:space="preserve">:     </w:t>
                    </w:r>
                    <w:r>
                      <w:rPr>
                        <w:rStyle w:val="Kop-ofvoettekst1"/>
                      </w:rPr>
                      <w:t xml:space="preserve">06 </w:t>
                    </w:r>
                    <w:r w:rsidR="0094447B">
                      <w:rPr>
                        <w:rStyle w:val="Kop-ofvoettekst1"/>
                      </w:rPr>
                      <w:t>55784510</w:t>
                    </w:r>
                    <w:r>
                      <w:rPr>
                        <w:rStyle w:val="Kop-ofvoettekst1"/>
                      </w:rPr>
                      <w:tab/>
                    </w:r>
                    <w:r w:rsidR="001C6E67">
                      <w:rPr>
                        <w:rStyle w:val="Kop-ofvoettekst1"/>
                      </w:rPr>
                      <w:t xml:space="preserve">                     </w:t>
                    </w:r>
                    <w:r>
                      <w:rPr>
                        <w:rStyle w:val="Kop-ofvoettekstKleinkapitaal"/>
                      </w:rPr>
                      <w:t>e</w:t>
                    </w:r>
                    <w:r>
                      <w:rPr>
                        <w:rStyle w:val="Kop-ofvoettekst1"/>
                      </w:rPr>
                      <w:t>-</w:t>
                    </w:r>
                    <w:r>
                      <w:rPr>
                        <w:rStyle w:val="Kop-ofvoettekstKleinkapitaal"/>
                      </w:rPr>
                      <w:t>mail</w:t>
                    </w:r>
                    <w:r>
                      <w:rPr>
                        <w:rStyle w:val="Kop-ofvoettekst1"/>
                      </w:rPr>
                      <w:t xml:space="preserve">: </w:t>
                    </w:r>
                    <w:r w:rsidRPr="001C6E67">
                      <w:rPr>
                        <w:rStyle w:val="Kop-ofvoettekstKleinkapitaal"/>
                        <w:lang w:eastAsia="en-US" w:bidi="en-US"/>
                      </w:rPr>
                      <w:t>secretaris</w:t>
                    </w:r>
                    <w:r w:rsidRPr="001C6E67">
                      <w:rPr>
                        <w:rStyle w:val="Kop-ofvoettekst1"/>
                        <w:lang w:eastAsia="en-US" w:bidi="en-US"/>
                      </w:rPr>
                      <w:t>@</w:t>
                    </w:r>
                    <w:r w:rsidRPr="001C6E67">
                      <w:rPr>
                        <w:rStyle w:val="Kop-ofvoettekstKleinkapitaal"/>
                        <w:lang w:eastAsia="en-US" w:bidi="en-US"/>
                      </w:rPr>
                      <w:t>vecon</w:t>
                    </w:r>
                    <w:r w:rsidRPr="001C6E67">
                      <w:rPr>
                        <w:rStyle w:val="Kop-ofvoettekst1"/>
                        <w:lang w:eastAsia="en-US" w:bidi="en-US"/>
                      </w:rPr>
                      <w:t>.</w:t>
                    </w:r>
                    <w:r w:rsidRPr="001C6E67">
                      <w:rPr>
                        <w:rStyle w:val="Kop-ofvoettekstKleinkapitaal"/>
                        <w:lang w:eastAsia="en-US" w:bidi="en-US"/>
                      </w:rPr>
                      <w:t>nl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2A2D7" w14:textId="77777777" w:rsidR="00DC6445" w:rsidRDefault="00DC6445"/>
  </w:footnote>
  <w:footnote w:type="continuationSeparator" w:id="0">
    <w:p w14:paraId="486F5BF6" w14:textId="77777777" w:rsidR="00DC6445" w:rsidRDefault="00DC64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772"/>
    <w:multiLevelType w:val="hybridMultilevel"/>
    <w:tmpl w:val="47DAEF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72B265A"/>
    <w:multiLevelType w:val="hybridMultilevel"/>
    <w:tmpl w:val="58D2FBC2"/>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3F2542"/>
    <w:multiLevelType w:val="multilevel"/>
    <w:tmpl w:val="0968319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0C51DB"/>
    <w:multiLevelType w:val="multilevel"/>
    <w:tmpl w:val="454625F2"/>
    <w:lvl w:ilvl="0">
      <w:start w:val="1"/>
      <w:numFmt w:val="decimal"/>
      <w:lvlText w:val="%1."/>
      <w:lvlJc w:val="left"/>
      <w:rPr>
        <w:rFonts w:hint="default"/>
        <w:b w:val="0"/>
        <w:bCs w:val="0"/>
        <w:i w:val="0"/>
        <w:iCs w:val="0"/>
        <w:smallCaps w:val="0"/>
        <w:strike w:val="0"/>
        <w:color w:val="000000"/>
        <w:spacing w:val="0"/>
        <w:w w:val="100"/>
        <w:position w:val="0"/>
        <w:sz w:val="20"/>
        <w:szCs w:val="20"/>
        <w:u w:val="none"/>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D7EC3"/>
    <w:multiLevelType w:val="multilevel"/>
    <w:tmpl w:val="8F58C2F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vertAlign w:val="superscript"/>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B37BD"/>
    <w:multiLevelType w:val="multilevel"/>
    <w:tmpl w:val="3AB234EC"/>
    <w:lvl w:ilvl="0">
      <w:start w:val="1"/>
      <w:numFmt w:val="lowerLetter"/>
      <w:lvlText w:val="%1."/>
      <w:lvlJc w:val="left"/>
      <w:rPr>
        <w:rFonts w:ascii="Arial" w:eastAsia="Verdana" w:hAnsi="Arial" w:cs="Arial"/>
        <w:b w:val="0"/>
        <w:bCs w:val="0"/>
        <w:i w:val="0"/>
        <w:iCs w:val="0"/>
        <w:smallCaps w:val="0"/>
        <w:strike w:val="0"/>
        <w:color w:val="000000"/>
        <w:spacing w:val="0"/>
        <w:w w:val="100"/>
        <w:position w:val="0"/>
        <w:sz w:val="20"/>
        <w:szCs w:val="20"/>
        <w:u w:val="none"/>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C60E7C"/>
    <w:multiLevelType w:val="hybridMultilevel"/>
    <w:tmpl w:val="6B144B6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BD0609"/>
    <w:multiLevelType w:val="hybridMultilevel"/>
    <w:tmpl w:val="25F47DB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ED4277"/>
    <w:multiLevelType w:val="hybridMultilevel"/>
    <w:tmpl w:val="421A6F56"/>
    <w:lvl w:ilvl="0" w:tplc="C5D62C42">
      <w:start w:val="9"/>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244A6DC9"/>
    <w:multiLevelType w:val="multilevel"/>
    <w:tmpl w:val="3AB234EC"/>
    <w:lvl w:ilvl="0">
      <w:start w:val="1"/>
      <w:numFmt w:val="lowerLetter"/>
      <w:lvlText w:val="%1."/>
      <w:lvlJc w:val="left"/>
      <w:rPr>
        <w:rFonts w:ascii="Arial" w:eastAsia="Verdana" w:hAnsi="Arial" w:cs="Arial"/>
        <w:b w:val="0"/>
        <w:bCs w:val="0"/>
        <w:i w:val="0"/>
        <w:iCs w:val="0"/>
        <w:smallCaps w:val="0"/>
        <w:strike w:val="0"/>
        <w:color w:val="000000"/>
        <w:spacing w:val="0"/>
        <w:w w:val="100"/>
        <w:position w:val="0"/>
        <w:sz w:val="20"/>
        <w:szCs w:val="20"/>
        <w:u w:val="none"/>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6A4705"/>
    <w:multiLevelType w:val="hybridMultilevel"/>
    <w:tmpl w:val="DCA06118"/>
    <w:lvl w:ilvl="0" w:tplc="14A42F16">
      <w:start w:val="7"/>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1" w15:restartNumberingAfterBreak="0">
    <w:nsid w:val="4C3849E8"/>
    <w:multiLevelType w:val="hybridMultilevel"/>
    <w:tmpl w:val="A19C7E5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43F4D24"/>
    <w:multiLevelType w:val="hybridMultilevel"/>
    <w:tmpl w:val="7188FB3C"/>
    <w:lvl w:ilvl="0" w:tplc="35EC1344">
      <w:start w:val="1"/>
      <w:numFmt w:val="lowerLetter"/>
      <w:lvlText w:val="%1."/>
      <w:lvlJc w:val="left"/>
      <w:pPr>
        <w:ind w:left="1480" w:hanging="360"/>
      </w:pPr>
      <w:rPr>
        <w:rFonts w:hint="default"/>
      </w:rPr>
    </w:lvl>
    <w:lvl w:ilvl="1" w:tplc="04130019" w:tentative="1">
      <w:start w:val="1"/>
      <w:numFmt w:val="lowerLetter"/>
      <w:lvlText w:val="%2."/>
      <w:lvlJc w:val="left"/>
      <w:pPr>
        <w:ind w:left="2200" w:hanging="360"/>
      </w:pPr>
    </w:lvl>
    <w:lvl w:ilvl="2" w:tplc="0413001B" w:tentative="1">
      <w:start w:val="1"/>
      <w:numFmt w:val="lowerRoman"/>
      <w:lvlText w:val="%3."/>
      <w:lvlJc w:val="right"/>
      <w:pPr>
        <w:ind w:left="2920" w:hanging="180"/>
      </w:pPr>
    </w:lvl>
    <w:lvl w:ilvl="3" w:tplc="0413000F" w:tentative="1">
      <w:start w:val="1"/>
      <w:numFmt w:val="decimal"/>
      <w:lvlText w:val="%4."/>
      <w:lvlJc w:val="left"/>
      <w:pPr>
        <w:ind w:left="3640" w:hanging="360"/>
      </w:pPr>
    </w:lvl>
    <w:lvl w:ilvl="4" w:tplc="04130019" w:tentative="1">
      <w:start w:val="1"/>
      <w:numFmt w:val="lowerLetter"/>
      <w:lvlText w:val="%5."/>
      <w:lvlJc w:val="left"/>
      <w:pPr>
        <w:ind w:left="4360" w:hanging="360"/>
      </w:pPr>
    </w:lvl>
    <w:lvl w:ilvl="5" w:tplc="0413001B" w:tentative="1">
      <w:start w:val="1"/>
      <w:numFmt w:val="lowerRoman"/>
      <w:lvlText w:val="%6."/>
      <w:lvlJc w:val="right"/>
      <w:pPr>
        <w:ind w:left="5080" w:hanging="180"/>
      </w:pPr>
    </w:lvl>
    <w:lvl w:ilvl="6" w:tplc="0413000F" w:tentative="1">
      <w:start w:val="1"/>
      <w:numFmt w:val="decimal"/>
      <w:lvlText w:val="%7."/>
      <w:lvlJc w:val="left"/>
      <w:pPr>
        <w:ind w:left="5800" w:hanging="360"/>
      </w:pPr>
    </w:lvl>
    <w:lvl w:ilvl="7" w:tplc="04130019" w:tentative="1">
      <w:start w:val="1"/>
      <w:numFmt w:val="lowerLetter"/>
      <w:lvlText w:val="%8."/>
      <w:lvlJc w:val="left"/>
      <w:pPr>
        <w:ind w:left="6520" w:hanging="360"/>
      </w:pPr>
    </w:lvl>
    <w:lvl w:ilvl="8" w:tplc="0413001B" w:tentative="1">
      <w:start w:val="1"/>
      <w:numFmt w:val="lowerRoman"/>
      <w:lvlText w:val="%9."/>
      <w:lvlJc w:val="right"/>
      <w:pPr>
        <w:ind w:left="7240" w:hanging="180"/>
      </w:pPr>
    </w:lvl>
  </w:abstractNum>
  <w:abstractNum w:abstractNumId="13" w15:restartNumberingAfterBreak="0">
    <w:nsid w:val="59196DEE"/>
    <w:multiLevelType w:val="multilevel"/>
    <w:tmpl w:val="4A7CECCE"/>
    <w:lvl w:ilvl="0">
      <w:start w:val="1"/>
      <w:numFmt w:val="bullet"/>
      <w:lvlText w:val="•"/>
      <w:lvlJc w:val="left"/>
      <w:rPr>
        <w:rFonts w:ascii="Verdana" w:eastAsia="Verdana" w:hAnsi="Verdana" w:cs="Verdana"/>
        <w:b w:val="0"/>
        <w:bCs w:val="0"/>
        <w:i/>
        <w:iCs/>
        <w:smallCaps w:val="0"/>
        <w:strike w:val="0"/>
        <w:color w:val="000000"/>
        <w:spacing w:val="0"/>
        <w:w w:val="100"/>
        <w:position w:val="0"/>
        <w:sz w:val="20"/>
        <w:szCs w:val="20"/>
        <w:u w:val="none"/>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623D6C"/>
    <w:multiLevelType w:val="hybridMultilevel"/>
    <w:tmpl w:val="0C7EA44A"/>
    <w:lvl w:ilvl="0" w:tplc="46467DF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36C3DE6"/>
    <w:multiLevelType w:val="multilevel"/>
    <w:tmpl w:val="D4CE725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9998817">
    <w:abstractNumId w:val="3"/>
  </w:num>
  <w:num w:numId="2" w16cid:durableId="632978891">
    <w:abstractNumId w:val="2"/>
  </w:num>
  <w:num w:numId="3" w16cid:durableId="1240869283">
    <w:abstractNumId w:val="9"/>
  </w:num>
  <w:num w:numId="4" w16cid:durableId="1739017539">
    <w:abstractNumId w:val="15"/>
  </w:num>
  <w:num w:numId="5" w16cid:durableId="1420324596">
    <w:abstractNumId w:val="4"/>
  </w:num>
  <w:num w:numId="6" w16cid:durableId="349186670">
    <w:abstractNumId w:val="13"/>
  </w:num>
  <w:num w:numId="7" w16cid:durableId="1413164007">
    <w:abstractNumId w:val="1"/>
  </w:num>
  <w:num w:numId="8" w16cid:durableId="1370834746">
    <w:abstractNumId w:val="8"/>
  </w:num>
  <w:num w:numId="9" w16cid:durableId="943609976">
    <w:abstractNumId w:val="6"/>
  </w:num>
  <w:num w:numId="10" w16cid:durableId="1300769326">
    <w:abstractNumId w:val="11"/>
  </w:num>
  <w:num w:numId="11" w16cid:durableId="676158288">
    <w:abstractNumId w:val="10"/>
  </w:num>
  <w:num w:numId="12" w16cid:durableId="80487484">
    <w:abstractNumId w:val="7"/>
  </w:num>
  <w:num w:numId="13" w16cid:durableId="588347848">
    <w:abstractNumId w:val="5"/>
  </w:num>
  <w:num w:numId="14" w16cid:durableId="1162500473">
    <w:abstractNumId w:val="12"/>
  </w:num>
  <w:num w:numId="15" w16cid:durableId="784498318">
    <w:abstractNumId w:val="14"/>
  </w:num>
  <w:num w:numId="16" w16cid:durableId="1508521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AC"/>
    <w:rsid w:val="0005341D"/>
    <w:rsid w:val="00067711"/>
    <w:rsid w:val="000719AC"/>
    <w:rsid w:val="00081AD5"/>
    <w:rsid w:val="000839B9"/>
    <w:rsid w:val="00085F1F"/>
    <w:rsid w:val="000B6BBA"/>
    <w:rsid w:val="000C1BD0"/>
    <w:rsid w:val="000C5A44"/>
    <w:rsid w:val="00130C26"/>
    <w:rsid w:val="001770E2"/>
    <w:rsid w:val="00187C74"/>
    <w:rsid w:val="001C04C7"/>
    <w:rsid w:val="001C6E67"/>
    <w:rsid w:val="00211CEA"/>
    <w:rsid w:val="002A6E35"/>
    <w:rsid w:val="00303A9A"/>
    <w:rsid w:val="003A62D9"/>
    <w:rsid w:val="003A70B6"/>
    <w:rsid w:val="003B1A1A"/>
    <w:rsid w:val="003B7C76"/>
    <w:rsid w:val="003C4A88"/>
    <w:rsid w:val="00443AFD"/>
    <w:rsid w:val="00482F75"/>
    <w:rsid w:val="004A68F1"/>
    <w:rsid w:val="004F0661"/>
    <w:rsid w:val="00517CB3"/>
    <w:rsid w:val="005202C9"/>
    <w:rsid w:val="00557441"/>
    <w:rsid w:val="005A5208"/>
    <w:rsid w:val="005A5EC8"/>
    <w:rsid w:val="00601376"/>
    <w:rsid w:val="00613E2C"/>
    <w:rsid w:val="00663BCD"/>
    <w:rsid w:val="00683AA0"/>
    <w:rsid w:val="00693782"/>
    <w:rsid w:val="006F5063"/>
    <w:rsid w:val="007511C4"/>
    <w:rsid w:val="0084487F"/>
    <w:rsid w:val="008937E5"/>
    <w:rsid w:val="008957F4"/>
    <w:rsid w:val="008A6623"/>
    <w:rsid w:val="008D7ACE"/>
    <w:rsid w:val="009175B8"/>
    <w:rsid w:val="009410AA"/>
    <w:rsid w:val="0094447B"/>
    <w:rsid w:val="009728CC"/>
    <w:rsid w:val="00975569"/>
    <w:rsid w:val="009B26CF"/>
    <w:rsid w:val="009D2F4E"/>
    <w:rsid w:val="009E1CF5"/>
    <w:rsid w:val="00A4187A"/>
    <w:rsid w:val="00AC7366"/>
    <w:rsid w:val="00AD22DF"/>
    <w:rsid w:val="00AF6D8D"/>
    <w:rsid w:val="00B115C0"/>
    <w:rsid w:val="00B17B5F"/>
    <w:rsid w:val="00B67F11"/>
    <w:rsid w:val="00BC5E1D"/>
    <w:rsid w:val="00C16A2B"/>
    <w:rsid w:val="00C254D9"/>
    <w:rsid w:val="00D126FF"/>
    <w:rsid w:val="00D56924"/>
    <w:rsid w:val="00DC6445"/>
    <w:rsid w:val="00DF6A08"/>
    <w:rsid w:val="00E25620"/>
    <w:rsid w:val="00E60FDE"/>
    <w:rsid w:val="00E6203F"/>
    <w:rsid w:val="00E671D5"/>
    <w:rsid w:val="00EA6205"/>
    <w:rsid w:val="00ED6472"/>
    <w:rsid w:val="00EE56E1"/>
    <w:rsid w:val="00EF650A"/>
    <w:rsid w:val="00F56A88"/>
    <w:rsid w:val="00F868FF"/>
    <w:rsid w:val="00FB18C3"/>
    <w:rsid w:val="00FE79BE"/>
    <w:rsid w:val="00FF6E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03A68"/>
  <w15:docId w15:val="{4AA2C107-EAF3-4BB8-94A8-E29F9F29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nl-NL" w:eastAsia="nl-NL" w:bidi="nl-N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color w:val="000000"/>
    </w:rPr>
  </w:style>
  <w:style w:type="paragraph" w:styleId="Kop2">
    <w:name w:val="heading 2"/>
    <w:basedOn w:val="Standaard"/>
    <w:next w:val="Standaard"/>
    <w:link w:val="Kop2Char"/>
    <w:uiPriority w:val="9"/>
    <w:unhideWhenUsed/>
    <w:qFormat/>
    <w:rsid w:val="009B26C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oofdtekst2Exact">
    <w:name w:val="Hoofdtekst (2) Exact"/>
    <w:basedOn w:val="Standaardalinea-lettertype"/>
    <w:rPr>
      <w:rFonts w:ascii="Verdana" w:eastAsia="Verdana" w:hAnsi="Verdana" w:cs="Verdana"/>
      <w:b w:val="0"/>
      <w:bCs w:val="0"/>
      <w:i w:val="0"/>
      <w:iCs w:val="0"/>
      <w:smallCaps w:val="0"/>
      <w:strike w:val="0"/>
      <w:sz w:val="20"/>
      <w:szCs w:val="20"/>
      <w:u w:val="none"/>
    </w:rPr>
  </w:style>
  <w:style w:type="character" w:customStyle="1" w:styleId="Hoofdtekst3">
    <w:name w:val="Hoofdtekst (3)_"/>
    <w:basedOn w:val="Standaardalinea-lettertype"/>
    <w:link w:val="Hoofdtekst30"/>
    <w:rPr>
      <w:rFonts w:ascii="Franklin Gothic Demi Cond" w:eastAsia="Franklin Gothic Demi Cond" w:hAnsi="Franklin Gothic Demi Cond" w:cs="Franklin Gothic Demi Cond"/>
      <w:b w:val="0"/>
      <w:bCs w:val="0"/>
      <w:i w:val="0"/>
      <w:iCs w:val="0"/>
      <w:smallCaps w:val="0"/>
      <w:strike w:val="0"/>
      <w:sz w:val="28"/>
      <w:szCs w:val="28"/>
      <w:u w:val="none"/>
    </w:rPr>
  </w:style>
  <w:style w:type="character" w:customStyle="1" w:styleId="Hoofdtekst31">
    <w:name w:val="Hoofdtekst (3)"/>
    <w:basedOn w:val="Hoofdtekst3"/>
    <w:rPr>
      <w:rFonts w:ascii="Franklin Gothic Demi Cond" w:eastAsia="Franklin Gothic Demi Cond" w:hAnsi="Franklin Gothic Demi Cond" w:cs="Franklin Gothic Demi Cond"/>
      <w:b w:val="0"/>
      <w:bCs w:val="0"/>
      <w:i w:val="0"/>
      <w:iCs w:val="0"/>
      <w:smallCaps w:val="0"/>
      <w:strike w:val="0"/>
      <w:color w:val="002060"/>
      <w:spacing w:val="0"/>
      <w:w w:val="100"/>
      <w:position w:val="0"/>
      <w:sz w:val="28"/>
      <w:szCs w:val="28"/>
      <w:u w:val="none"/>
      <w:lang w:val="nl-NL" w:eastAsia="nl-NL" w:bidi="nl-NL"/>
    </w:rPr>
  </w:style>
  <w:style w:type="character" w:customStyle="1" w:styleId="Kop-ofvoettekst">
    <w:name w:val="Kop- of voettekst_"/>
    <w:basedOn w:val="Standaardalinea-lettertype"/>
    <w:link w:val="Kop-ofvoettekst0"/>
    <w:rPr>
      <w:rFonts w:ascii="Times New Roman" w:eastAsia="Times New Roman" w:hAnsi="Times New Roman" w:cs="Times New Roman"/>
      <w:b w:val="0"/>
      <w:bCs w:val="0"/>
      <w:i w:val="0"/>
      <w:iCs w:val="0"/>
      <w:smallCaps w:val="0"/>
      <w:strike w:val="0"/>
      <w:sz w:val="22"/>
      <w:szCs w:val="22"/>
      <w:u w:val="none"/>
    </w:rPr>
  </w:style>
  <w:style w:type="character" w:customStyle="1" w:styleId="Kop-ofvoettekstKleinkapitaal">
    <w:name w:val="Kop- of voettekst + Klein kapitaal"/>
    <w:basedOn w:val="Kop-ofvoettekst"/>
    <w:rPr>
      <w:rFonts w:ascii="Times New Roman" w:eastAsia="Times New Roman" w:hAnsi="Times New Roman" w:cs="Times New Roman"/>
      <w:b w:val="0"/>
      <w:bCs w:val="0"/>
      <w:i w:val="0"/>
      <w:iCs w:val="0"/>
      <w:smallCaps/>
      <w:strike w:val="0"/>
      <w:color w:val="365F91"/>
      <w:spacing w:val="0"/>
      <w:w w:val="100"/>
      <w:position w:val="0"/>
      <w:sz w:val="22"/>
      <w:szCs w:val="22"/>
      <w:u w:val="none"/>
      <w:lang w:val="nl-NL" w:eastAsia="nl-NL" w:bidi="nl-NL"/>
    </w:rPr>
  </w:style>
  <w:style w:type="character" w:customStyle="1" w:styleId="Kop-ofvoettekst1">
    <w:name w:val="Kop- of voettekst"/>
    <w:basedOn w:val="Kop-ofvoettekst"/>
    <w:rPr>
      <w:rFonts w:ascii="Times New Roman" w:eastAsia="Times New Roman" w:hAnsi="Times New Roman" w:cs="Times New Roman"/>
      <w:b w:val="0"/>
      <w:bCs w:val="0"/>
      <w:i w:val="0"/>
      <w:iCs w:val="0"/>
      <w:smallCaps w:val="0"/>
      <w:strike w:val="0"/>
      <w:color w:val="365F91"/>
      <w:spacing w:val="0"/>
      <w:w w:val="100"/>
      <w:position w:val="0"/>
      <w:sz w:val="22"/>
      <w:szCs w:val="22"/>
      <w:u w:val="none"/>
      <w:lang w:val="nl-NL" w:eastAsia="nl-NL" w:bidi="nl-NL"/>
    </w:rPr>
  </w:style>
  <w:style w:type="character" w:customStyle="1" w:styleId="Hoofdtekst2">
    <w:name w:val="Hoofdtekst (2)_"/>
    <w:basedOn w:val="Standaardalinea-lettertype"/>
    <w:link w:val="Hoofdtekst20"/>
    <w:rPr>
      <w:rFonts w:ascii="Verdana" w:eastAsia="Verdana" w:hAnsi="Verdana" w:cs="Verdana"/>
      <w:b w:val="0"/>
      <w:bCs w:val="0"/>
      <w:i w:val="0"/>
      <w:iCs w:val="0"/>
      <w:smallCaps w:val="0"/>
      <w:strike w:val="0"/>
      <w:sz w:val="20"/>
      <w:szCs w:val="20"/>
      <w:u w:val="none"/>
    </w:rPr>
  </w:style>
  <w:style w:type="character" w:customStyle="1" w:styleId="Hoofdtekst4">
    <w:name w:val="Hoofdtekst (4)_"/>
    <w:basedOn w:val="Standaardalinea-lettertype"/>
    <w:link w:val="Hoofdtekst40"/>
    <w:rPr>
      <w:rFonts w:ascii="Verdana" w:eastAsia="Verdana" w:hAnsi="Verdana" w:cs="Verdana"/>
      <w:b w:val="0"/>
      <w:bCs w:val="0"/>
      <w:i/>
      <w:iCs/>
      <w:smallCaps w:val="0"/>
      <w:strike w:val="0"/>
      <w:sz w:val="20"/>
      <w:szCs w:val="20"/>
      <w:u w:val="none"/>
    </w:rPr>
  </w:style>
  <w:style w:type="character" w:customStyle="1" w:styleId="Hoofdtekst411pt">
    <w:name w:val="Hoofdtekst (4) + 11 pt"/>
    <w:basedOn w:val="Hoofdtekst4"/>
    <w:rPr>
      <w:rFonts w:ascii="Verdana" w:eastAsia="Verdana" w:hAnsi="Verdana" w:cs="Verdana"/>
      <w:b/>
      <w:bCs/>
      <w:i/>
      <w:iCs/>
      <w:smallCaps w:val="0"/>
      <w:strike w:val="0"/>
      <w:color w:val="000000"/>
      <w:spacing w:val="0"/>
      <w:w w:val="100"/>
      <w:position w:val="0"/>
      <w:sz w:val="22"/>
      <w:szCs w:val="22"/>
      <w:u w:val="none"/>
      <w:lang w:val="nl-NL" w:eastAsia="nl-NL" w:bidi="nl-NL"/>
    </w:rPr>
  </w:style>
  <w:style w:type="paragraph" w:customStyle="1" w:styleId="Hoofdtekst20">
    <w:name w:val="Hoofdtekst (2)"/>
    <w:basedOn w:val="Standaard"/>
    <w:link w:val="Hoofdtekst2"/>
    <w:pPr>
      <w:shd w:val="clear" w:color="auto" w:fill="FFFFFF"/>
      <w:spacing w:before="1380" w:after="620" w:line="242" w:lineRule="exact"/>
    </w:pPr>
    <w:rPr>
      <w:rFonts w:ascii="Verdana" w:eastAsia="Verdana" w:hAnsi="Verdana" w:cs="Verdana"/>
      <w:sz w:val="20"/>
      <w:szCs w:val="20"/>
    </w:rPr>
  </w:style>
  <w:style w:type="paragraph" w:customStyle="1" w:styleId="Hoofdtekst30">
    <w:name w:val="Hoofdtekst (3)"/>
    <w:basedOn w:val="Standaard"/>
    <w:link w:val="Hoofdtekst3"/>
    <w:pPr>
      <w:shd w:val="clear" w:color="auto" w:fill="FFFFFF"/>
      <w:spacing w:after="1380" w:line="326" w:lineRule="exact"/>
    </w:pPr>
    <w:rPr>
      <w:rFonts w:ascii="Franklin Gothic Demi Cond" w:eastAsia="Franklin Gothic Demi Cond" w:hAnsi="Franklin Gothic Demi Cond" w:cs="Franklin Gothic Demi Cond"/>
      <w:sz w:val="28"/>
      <w:szCs w:val="28"/>
    </w:rPr>
  </w:style>
  <w:style w:type="paragraph" w:customStyle="1" w:styleId="Kop-ofvoettekst0">
    <w:name w:val="Kop- of voettekst"/>
    <w:basedOn w:val="Standaard"/>
    <w:link w:val="Kop-ofvoettekst"/>
    <w:pPr>
      <w:shd w:val="clear" w:color="auto" w:fill="FFFFFF"/>
      <w:spacing w:line="274" w:lineRule="exact"/>
      <w:jc w:val="both"/>
    </w:pPr>
    <w:rPr>
      <w:rFonts w:ascii="Times New Roman" w:eastAsia="Times New Roman" w:hAnsi="Times New Roman" w:cs="Times New Roman"/>
      <w:sz w:val="22"/>
      <w:szCs w:val="22"/>
    </w:rPr>
  </w:style>
  <w:style w:type="paragraph" w:customStyle="1" w:styleId="Hoofdtekst40">
    <w:name w:val="Hoofdtekst (4)"/>
    <w:basedOn w:val="Standaard"/>
    <w:link w:val="Hoofdtekst4"/>
    <w:pPr>
      <w:shd w:val="clear" w:color="auto" w:fill="FFFFFF"/>
      <w:spacing w:line="288" w:lineRule="exact"/>
      <w:ind w:hanging="380"/>
    </w:pPr>
    <w:rPr>
      <w:rFonts w:ascii="Verdana" w:eastAsia="Verdana" w:hAnsi="Verdana" w:cs="Verdana"/>
      <w:i/>
      <w:iCs/>
      <w:sz w:val="20"/>
      <w:szCs w:val="20"/>
    </w:rPr>
  </w:style>
  <w:style w:type="paragraph" w:styleId="Geenafstand">
    <w:name w:val="No Spacing"/>
    <w:uiPriority w:val="1"/>
    <w:qFormat/>
    <w:rsid w:val="009B26CF"/>
    <w:rPr>
      <w:color w:val="000000"/>
    </w:rPr>
  </w:style>
  <w:style w:type="character" w:customStyle="1" w:styleId="Kop2Char">
    <w:name w:val="Kop 2 Char"/>
    <w:basedOn w:val="Standaardalinea-lettertype"/>
    <w:link w:val="Kop2"/>
    <w:uiPriority w:val="9"/>
    <w:rsid w:val="009B26CF"/>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9B26CF"/>
    <w:pPr>
      <w:tabs>
        <w:tab w:val="center" w:pos="4536"/>
        <w:tab w:val="right" w:pos="9072"/>
      </w:tabs>
    </w:pPr>
  </w:style>
  <w:style w:type="character" w:customStyle="1" w:styleId="KoptekstChar">
    <w:name w:val="Koptekst Char"/>
    <w:basedOn w:val="Standaardalinea-lettertype"/>
    <w:link w:val="Koptekst"/>
    <w:uiPriority w:val="99"/>
    <w:rsid w:val="009B26CF"/>
    <w:rPr>
      <w:color w:val="000000"/>
    </w:rPr>
  </w:style>
  <w:style w:type="paragraph" w:styleId="Voettekst">
    <w:name w:val="footer"/>
    <w:basedOn w:val="Standaard"/>
    <w:link w:val="VoettekstChar"/>
    <w:uiPriority w:val="99"/>
    <w:unhideWhenUsed/>
    <w:rsid w:val="009B26CF"/>
    <w:pPr>
      <w:tabs>
        <w:tab w:val="center" w:pos="4536"/>
        <w:tab w:val="right" w:pos="9072"/>
      </w:tabs>
    </w:pPr>
  </w:style>
  <w:style w:type="character" w:customStyle="1" w:styleId="VoettekstChar">
    <w:name w:val="Voettekst Char"/>
    <w:basedOn w:val="Standaardalinea-lettertype"/>
    <w:link w:val="Voettekst"/>
    <w:uiPriority w:val="99"/>
    <w:rsid w:val="009B26CF"/>
    <w:rPr>
      <w:color w:val="000000"/>
    </w:rPr>
  </w:style>
  <w:style w:type="paragraph" w:styleId="Ballontekst">
    <w:name w:val="Balloon Text"/>
    <w:basedOn w:val="Standaard"/>
    <w:link w:val="BallontekstChar"/>
    <w:uiPriority w:val="99"/>
    <w:semiHidden/>
    <w:unhideWhenUsed/>
    <w:rsid w:val="00B115C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115C0"/>
    <w:rPr>
      <w:rFonts w:ascii="Segoe UI" w:hAnsi="Segoe UI" w:cs="Segoe UI"/>
      <w:color w:val="000000"/>
      <w:sz w:val="18"/>
      <w:szCs w:val="18"/>
    </w:rPr>
  </w:style>
  <w:style w:type="character" w:styleId="Hyperlink">
    <w:name w:val="Hyperlink"/>
    <w:basedOn w:val="Standaardalinea-lettertype"/>
    <w:uiPriority w:val="99"/>
    <w:semiHidden/>
    <w:unhideWhenUsed/>
    <w:rsid w:val="00482F75"/>
    <w:rPr>
      <w:color w:val="0563C1"/>
      <w:u w:val="single"/>
    </w:rPr>
  </w:style>
  <w:style w:type="paragraph" w:styleId="Lijstalinea">
    <w:name w:val="List Paragraph"/>
    <w:basedOn w:val="Standaard"/>
    <w:uiPriority w:val="34"/>
    <w:qFormat/>
    <w:rsid w:val="00482F75"/>
    <w:pPr>
      <w:widowControl/>
      <w:ind w:left="720"/>
    </w:pPr>
    <w:rPr>
      <w:rFonts w:ascii="Calibri" w:eastAsiaTheme="minorHAnsi" w:hAnsi="Calibri" w:cs="Calibr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732768">
      <w:bodyDiv w:val="1"/>
      <w:marLeft w:val="0"/>
      <w:marRight w:val="0"/>
      <w:marTop w:val="0"/>
      <w:marBottom w:val="0"/>
      <w:divBdr>
        <w:top w:val="none" w:sz="0" w:space="0" w:color="auto"/>
        <w:left w:val="none" w:sz="0" w:space="0" w:color="auto"/>
        <w:bottom w:val="none" w:sz="0" w:space="0" w:color="auto"/>
        <w:right w:val="none" w:sz="0" w:space="0" w:color="auto"/>
      </w:divBdr>
    </w:div>
    <w:div w:id="713969319">
      <w:bodyDiv w:val="1"/>
      <w:marLeft w:val="0"/>
      <w:marRight w:val="0"/>
      <w:marTop w:val="0"/>
      <w:marBottom w:val="0"/>
      <w:divBdr>
        <w:top w:val="none" w:sz="0" w:space="0" w:color="auto"/>
        <w:left w:val="none" w:sz="0" w:space="0" w:color="auto"/>
        <w:bottom w:val="none" w:sz="0" w:space="0" w:color="auto"/>
        <w:right w:val="none" w:sz="0" w:space="0" w:color="auto"/>
      </w:divBdr>
    </w:div>
    <w:div w:id="1417819581">
      <w:bodyDiv w:val="1"/>
      <w:marLeft w:val="0"/>
      <w:marRight w:val="0"/>
      <w:marTop w:val="0"/>
      <w:marBottom w:val="0"/>
      <w:divBdr>
        <w:top w:val="none" w:sz="0" w:space="0" w:color="auto"/>
        <w:left w:val="none" w:sz="0" w:space="0" w:color="auto"/>
        <w:bottom w:val="none" w:sz="0" w:space="0" w:color="auto"/>
        <w:right w:val="none" w:sz="0" w:space="0" w:color="auto"/>
      </w:divBdr>
    </w:div>
    <w:div w:id="1617565012">
      <w:bodyDiv w:val="1"/>
      <w:marLeft w:val="0"/>
      <w:marRight w:val="0"/>
      <w:marTop w:val="0"/>
      <w:marBottom w:val="0"/>
      <w:divBdr>
        <w:top w:val="none" w:sz="0" w:space="0" w:color="auto"/>
        <w:left w:val="none" w:sz="0" w:space="0" w:color="auto"/>
        <w:bottom w:val="none" w:sz="0" w:space="0" w:color="auto"/>
        <w:right w:val="none" w:sz="0" w:space="0" w:color="auto"/>
      </w:divBdr>
    </w:div>
    <w:div w:id="2052071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63AEA-FC08-4C11-A162-EEFB0B95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3086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vHeck</dc:creator>
  <cp:lastModifiedBy>Jeannet Hommel</cp:lastModifiedBy>
  <cp:revision>2</cp:revision>
  <dcterms:created xsi:type="dcterms:W3CDTF">2023-03-19T09:18:00Z</dcterms:created>
  <dcterms:modified xsi:type="dcterms:W3CDTF">2023-03-19T09:18:00Z</dcterms:modified>
</cp:coreProperties>
</file>